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DA8" w:rsidRPr="003F3DC5" w:rsidRDefault="007C1DA8" w:rsidP="007C1DA8">
      <w:pPr>
        <w:jc w:val="center"/>
        <w:outlineLvl w:val="0"/>
      </w:pPr>
      <w:r w:rsidRPr="003F3DC5">
        <w:t xml:space="preserve">                                          </w:t>
      </w:r>
      <w:r>
        <w:t xml:space="preserve">        </w:t>
      </w:r>
      <w:r w:rsidRPr="003F3DC5">
        <w:t xml:space="preserve"> УТВЕРЖДАЮ</w:t>
      </w:r>
    </w:p>
    <w:p w:rsidR="007C1DA8" w:rsidRPr="003F3DC5" w:rsidRDefault="007C1DA8" w:rsidP="007C1DA8">
      <w:pPr>
        <w:jc w:val="center"/>
      </w:pPr>
      <w:r w:rsidRPr="003F3DC5">
        <w:t xml:space="preserve">                                                               Генеральный директор</w:t>
      </w:r>
    </w:p>
    <w:p w:rsidR="007C1DA8" w:rsidRPr="003F3DC5" w:rsidRDefault="007C1DA8" w:rsidP="007C1DA8">
      <w:pPr>
        <w:jc w:val="center"/>
        <w:outlineLvl w:val="0"/>
      </w:pPr>
      <w:r w:rsidRPr="003F3DC5">
        <w:t xml:space="preserve">                                                                     ПАО «</w:t>
      </w:r>
      <w:proofErr w:type="spellStart"/>
      <w:r w:rsidRPr="003F3DC5">
        <w:t>Славнефть</w:t>
      </w:r>
      <w:proofErr w:type="spellEnd"/>
      <w:r w:rsidRPr="003F3DC5">
        <w:t>-ЯНОС»</w:t>
      </w:r>
    </w:p>
    <w:p w:rsidR="007C1DA8" w:rsidRPr="003F3DC5" w:rsidRDefault="007C1DA8" w:rsidP="007C1DA8">
      <w:pPr>
        <w:jc w:val="center"/>
        <w:outlineLvl w:val="0"/>
      </w:pPr>
      <w:r w:rsidRPr="003F3DC5">
        <w:t xml:space="preserve">                                                  </w:t>
      </w:r>
      <w:r w:rsidR="00EC13B2">
        <w:t xml:space="preserve">                  ___________ Н.В.</w:t>
      </w:r>
      <w:r w:rsidRPr="003F3DC5">
        <w:t xml:space="preserve"> Карпов</w:t>
      </w:r>
    </w:p>
    <w:p w:rsidR="007C1DA8" w:rsidRPr="003F3DC5" w:rsidRDefault="007C1DA8" w:rsidP="007C1DA8">
      <w:pPr>
        <w:jc w:val="center"/>
        <w:outlineLvl w:val="0"/>
      </w:pPr>
      <w:r w:rsidRPr="003F3DC5">
        <w:t xml:space="preserve">                                                   </w:t>
      </w:r>
      <w:r>
        <w:t xml:space="preserve">            «___</w:t>
      </w:r>
      <w:proofErr w:type="gramStart"/>
      <w:r>
        <w:t>_»_</w:t>
      </w:r>
      <w:proofErr w:type="gramEnd"/>
      <w:r>
        <w:t>_________202</w:t>
      </w:r>
      <w:r w:rsidR="004160AE">
        <w:t>3</w:t>
      </w:r>
    </w:p>
    <w:p w:rsidR="007C1DA8" w:rsidRPr="003F3DC5" w:rsidRDefault="007C1DA8" w:rsidP="007C1DA8">
      <w:pPr>
        <w:jc w:val="center"/>
      </w:pPr>
    </w:p>
    <w:p w:rsidR="007C1DA8" w:rsidRPr="003F3DC5" w:rsidRDefault="007C1DA8" w:rsidP="007C1DA8">
      <w:pPr>
        <w:jc w:val="center"/>
      </w:pPr>
    </w:p>
    <w:p w:rsidR="007C1DA8" w:rsidRPr="003F3DC5" w:rsidRDefault="007C1DA8" w:rsidP="007C1DA8">
      <w:pPr>
        <w:jc w:val="center"/>
        <w:outlineLvl w:val="0"/>
      </w:pPr>
      <w:proofErr w:type="gramStart"/>
      <w:r w:rsidRPr="003F3DC5">
        <w:t>ТЕХНИЧЕСКОЕ  ЗАДАНИЕ</w:t>
      </w:r>
      <w:proofErr w:type="gramEnd"/>
    </w:p>
    <w:p w:rsidR="007C1DA8" w:rsidRDefault="007C1DA8" w:rsidP="007C1DA8">
      <w:pPr>
        <w:jc w:val="center"/>
      </w:pPr>
      <w:r>
        <w:t xml:space="preserve">На разработку технико-коммерческого предложения на поставку автомобиля пожарного </w:t>
      </w:r>
    </w:p>
    <w:p w:rsidR="007C1DA8" w:rsidRDefault="007C1DA8" w:rsidP="007C1DA8">
      <w:pPr>
        <w:jc w:val="center"/>
      </w:pPr>
      <w:r>
        <w:t xml:space="preserve">(пожарной насосной станции) для обеспечения ФГБУ «3 отряд ФПС ГПС по Ярославской </w:t>
      </w:r>
    </w:p>
    <w:p w:rsidR="007C1DA8" w:rsidRDefault="007C1DA8" w:rsidP="007C1DA8">
      <w:pPr>
        <w:jc w:val="center"/>
      </w:pPr>
      <w:r>
        <w:t>области (договорной)» по плану перспективного развития.</w:t>
      </w:r>
    </w:p>
    <w:p w:rsidR="007C1DA8" w:rsidRPr="003F3DC5" w:rsidRDefault="007C1DA8" w:rsidP="007C1DA8">
      <w:pPr>
        <w:jc w:val="center"/>
      </w:pPr>
    </w:p>
    <w:p w:rsidR="007C1DA8" w:rsidRPr="003F3DC5" w:rsidRDefault="007C1DA8" w:rsidP="007C1DA8">
      <w:pPr>
        <w:tabs>
          <w:tab w:val="left" w:pos="4536"/>
        </w:tabs>
        <w:jc w:val="both"/>
      </w:pPr>
      <w:r w:rsidRPr="003F3DC5">
        <w:t>1    Предприятие</w:t>
      </w:r>
      <w:r>
        <w:t xml:space="preserve">                                </w:t>
      </w:r>
      <w:r w:rsidRPr="003F3DC5">
        <w:t xml:space="preserve"> </w:t>
      </w:r>
      <w:r>
        <w:t xml:space="preserve">  </w:t>
      </w:r>
      <w:r w:rsidRPr="003F3DC5">
        <w:t>1.1       ПАО «</w:t>
      </w:r>
      <w:proofErr w:type="spellStart"/>
      <w:r w:rsidRPr="003F3DC5">
        <w:t>Славнефть</w:t>
      </w:r>
      <w:proofErr w:type="spellEnd"/>
      <w:r w:rsidRPr="003F3DC5">
        <w:t xml:space="preserve"> – ЯНОС»</w:t>
      </w:r>
    </w:p>
    <w:p w:rsidR="007C1DA8" w:rsidRPr="003F3DC5" w:rsidRDefault="007C1DA8" w:rsidP="007C1DA8">
      <w:pPr>
        <w:jc w:val="both"/>
      </w:pPr>
    </w:p>
    <w:p w:rsidR="00AD1817" w:rsidRPr="002D2F41" w:rsidRDefault="007C1DA8" w:rsidP="00AD1817">
      <w:pPr>
        <w:pStyle w:val="3"/>
        <w:numPr>
          <w:ilvl w:val="2"/>
          <w:numId w:val="2"/>
        </w:numPr>
        <w:shd w:val="clear" w:color="auto" w:fill="FFFFFF"/>
        <w:jc w:val="both"/>
        <w:textAlignment w:val="baseline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AD1817">
        <w:rPr>
          <w:sz w:val="24"/>
          <w:szCs w:val="24"/>
        </w:rPr>
        <w:t xml:space="preserve">2   Основания для поставки                </w:t>
      </w:r>
      <w:r w:rsidR="00B21323">
        <w:rPr>
          <w:sz w:val="24"/>
          <w:szCs w:val="24"/>
        </w:rPr>
        <w:t xml:space="preserve">     2.1    План перспективного</w:t>
      </w:r>
      <w:r w:rsidR="00AD1817" w:rsidRPr="002D2F41">
        <w:rPr>
          <w:rFonts w:eastAsia="Calibri"/>
          <w:color w:val="auto"/>
          <w:spacing w:val="0"/>
          <w:sz w:val="24"/>
          <w:szCs w:val="24"/>
          <w:lang w:eastAsia="en-US"/>
        </w:rPr>
        <w:t xml:space="preserve"> развития </w:t>
      </w:r>
    </w:p>
    <w:p w:rsidR="00B21323" w:rsidRPr="00B21323" w:rsidRDefault="00B21323" w:rsidP="00B21323">
      <w:pPr>
        <w:pStyle w:val="4"/>
        <w:numPr>
          <w:ilvl w:val="0"/>
          <w:numId w:val="0"/>
        </w:numPr>
        <w:shd w:val="clear" w:color="auto" w:fill="FFFFFF"/>
        <w:ind w:left="4253"/>
        <w:jc w:val="both"/>
        <w:textAlignment w:val="baseline"/>
        <w:rPr>
          <w:sz w:val="24"/>
          <w:szCs w:val="24"/>
          <w:lang w:val="ru-RU"/>
        </w:rPr>
      </w:pPr>
      <w:r w:rsidRPr="00B21323">
        <w:rPr>
          <w:sz w:val="24"/>
          <w:szCs w:val="24"/>
          <w:lang w:val="ru-RU"/>
        </w:rPr>
        <w:t>ФГБУ «3 отряд ФПС ГПС по</w:t>
      </w:r>
    </w:p>
    <w:p w:rsidR="00B21323" w:rsidRPr="003F3DC5" w:rsidRDefault="00B21323" w:rsidP="00B21323">
      <w:pPr>
        <w:jc w:val="both"/>
      </w:pPr>
      <w:r>
        <w:t xml:space="preserve">                                                                       </w:t>
      </w:r>
      <w:r w:rsidRPr="003F3DC5">
        <w:t>Ярославской области</w:t>
      </w:r>
    </w:p>
    <w:p w:rsidR="00AD1817" w:rsidRPr="00B21323" w:rsidRDefault="00B21323" w:rsidP="00B21323">
      <w:pPr>
        <w:ind w:left="4248"/>
        <w:jc w:val="both"/>
      </w:pPr>
      <w:r>
        <w:t xml:space="preserve"> </w:t>
      </w:r>
      <w:r w:rsidRPr="003F3DC5">
        <w:t>(договорной)»</w:t>
      </w:r>
      <w:r w:rsidR="00AD1817" w:rsidRPr="00B21323">
        <w:rPr>
          <w:rFonts w:eastAsia="Calibri"/>
          <w:lang w:eastAsia="en-US"/>
        </w:rPr>
        <w:t xml:space="preserve"> </w:t>
      </w:r>
    </w:p>
    <w:p w:rsidR="007C1DA8" w:rsidRPr="003F3DC5" w:rsidRDefault="007C1DA8" w:rsidP="007C1DA8">
      <w:pPr>
        <w:jc w:val="both"/>
      </w:pPr>
    </w:p>
    <w:p w:rsidR="007C1DA8" w:rsidRPr="003F3DC5" w:rsidRDefault="007C1DA8" w:rsidP="007C1DA8">
      <w:pPr>
        <w:jc w:val="both"/>
      </w:pPr>
      <w:r w:rsidRPr="003F3DC5">
        <w:t>3   Вид строительства</w:t>
      </w:r>
      <w:r>
        <w:t xml:space="preserve">                       </w:t>
      </w:r>
      <w:r w:rsidRPr="003F3DC5">
        <w:t xml:space="preserve"> </w:t>
      </w:r>
      <w:r>
        <w:t xml:space="preserve">   </w:t>
      </w:r>
      <w:r w:rsidRPr="003F3DC5">
        <w:t xml:space="preserve">3.1      </w:t>
      </w:r>
      <w:r>
        <w:t xml:space="preserve"> </w:t>
      </w:r>
      <w:r w:rsidRPr="003F3DC5">
        <w:t>Техническое перевооружение</w:t>
      </w:r>
    </w:p>
    <w:p w:rsidR="007C1DA8" w:rsidRPr="003F3DC5" w:rsidRDefault="007C1DA8" w:rsidP="007C1DA8">
      <w:pPr>
        <w:jc w:val="both"/>
      </w:pPr>
    </w:p>
    <w:p w:rsidR="007C1DA8" w:rsidRPr="003F3DC5" w:rsidRDefault="007C1DA8" w:rsidP="007C1DA8">
      <w:pPr>
        <w:jc w:val="both"/>
      </w:pPr>
      <w:r w:rsidRPr="003F3DC5">
        <w:t xml:space="preserve">4   Место строительства                     </w:t>
      </w:r>
      <w:r>
        <w:t xml:space="preserve">  </w:t>
      </w:r>
      <w:r w:rsidRPr="003F3DC5">
        <w:t xml:space="preserve">4.1      </w:t>
      </w:r>
      <w:r>
        <w:t xml:space="preserve"> ФГБУ «3 отряд </w:t>
      </w:r>
      <w:r w:rsidRPr="003F3DC5">
        <w:t>ФПС ГПС по</w:t>
      </w:r>
    </w:p>
    <w:p w:rsidR="007C1DA8" w:rsidRPr="003F3DC5" w:rsidRDefault="007C1DA8" w:rsidP="007C1DA8">
      <w:pPr>
        <w:jc w:val="both"/>
      </w:pPr>
      <w:r>
        <w:t xml:space="preserve">                                                                            </w:t>
      </w:r>
      <w:r w:rsidRPr="003F3DC5">
        <w:t>Ярославской области</w:t>
      </w:r>
    </w:p>
    <w:p w:rsidR="007C1DA8" w:rsidRPr="003F3DC5" w:rsidRDefault="007C1DA8" w:rsidP="007C1DA8">
      <w:pPr>
        <w:ind w:left="4248"/>
        <w:jc w:val="both"/>
      </w:pPr>
      <w:r>
        <w:t xml:space="preserve">     </w:t>
      </w:r>
      <w:r w:rsidRPr="003F3DC5">
        <w:t>(договорной)»</w:t>
      </w:r>
    </w:p>
    <w:p w:rsidR="007C1DA8" w:rsidRPr="003F3DC5" w:rsidRDefault="007C1DA8" w:rsidP="007C1DA8">
      <w:pPr>
        <w:jc w:val="both"/>
      </w:pPr>
    </w:p>
    <w:p w:rsidR="007C1DA8" w:rsidRPr="003F3DC5" w:rsidRDefault="007C1DA8" w:rsidP="007C1DA8">
      <w:pPr>
        <w:jc w:val="both"/>
      </w:pPr>
      <w:r w:rsidRPr="003F3DC5">
        <w:t xml:space="preserve">5   </w:t>
      </w:r>
      <w:r>
        <w:t xml:space="preserve"> </w:t>
      </w:r>
      <w:r w:rsidRPr="003F3DC5">
        <w:t xml:space="preserve">Наименование объекта                 </w:t>
      </w:r>
      <w:r>
        <w:t xml:space="preserve"> </w:t>
      </w:r>
      <w:r w:rsidRPr="003F3DC5">
        <w:t xml:space="preserve"> 5.1      </w:t>
      </w:r>
      <w:r>
        <w:t xml:space="preserve">ФГБУ «3 отряд </w:t>
      </w:r>
      <w:r w:rsidRPr="003F3DC5">
        <w:t>ФПС ГПС по</w:t>
      </w:r>
    </w:p>
    <w:p w:rsidR="007C1DA8" w:rsidRPr="003F3DC5" w:rsidRDefault="007C1DA8" w:rsidP="007C1DA8">
      <w:pPr>
        <w:jc w:val="both"/>
      </w:pPr>
      <w:r>
        <w:t xml:space="preserve">                                                                            </w:t>
      </w:r>
      <w:r w:rsidRPr="003F3DC5">
        <w:t>Ярославской области</w:t>
      </w:r>
    </w:p>
    <w:p w:rsidR="007C1DA8" w:rsidRPr="003F3DC5" w:rsidRDefault="007C1DA8" w:rsidP="007C1DA8">
      <w:pPr>
        <w:ind w:right="140"/>
        <w:jc w:val="both"/>
      </w:pPr>
      <w:r>
        <w:t xml:space="preserve">                                                                            </w:t>
      </w:r>
      <w:r w:rsidRPr="003F3DC5">
        <w:t>(договорной)»</w:t>
      </w:r>
    </w:p>
    <w:p w:rsidR="007C1DA8" w:rsidRPr="003F3DC5" w:rsidRDefault="007C1DA8" w:rsidP="007C1DA8">
      <w:pPr>
        <w:jc w:val="both"/>
      </w:pPr>
    </w:p>
    <w:p w:rsidR="007C1DA8" w:rsidRPr="003F3DC5" w:rsidRDefault="007C1DA8" w:rsidP="007C1DA8">
      <w:pPr>
        <w:jc w:val="both"/>
      </w:pPr>
      <w:r w:rsidRPr="003F3DC5">
        <w:t xml:space="preserve">6   </w:t>
      </w:r>
      <w:r>
        <w:t xml:space="preserve"> </w:t>
      </w:r>
      <w:r w:rsidRPr="003F3DC5">
        <w:t xml:space="preserve">Количество агрегатов                   </w:t>
      </w:r>
      <w:r>
        <w:t xml:space="preserve"> </w:t>
      </w:r>
      <w:r w:rsidRPr="003F3DC5">
        <w:t xml:space="preserve"> 6.1      1 шт.</w:t>
      </w:r>
    </w:p>
    <w:p w:rsidR="007C1DA8" w:rsidRPr="003F3DC5" w:rsidRDefault="007C1DA8" w:rsidP="007C1DA8">
      <w:pPr>
        <w:jc w:val="both"/>
      </w:pPr>
    </w:p>
    <w:p w:rsidR="007C1DA8" w:rsidRPr="003F3DC5" w:rsidRDefault="007C1DA8" w:rsidP="007C1DA8">
      <w:pPr>
        <w:ind w:right="140"/>
        <w:jc w:val="both"/>
      </w:pPr>
      <w:r w:rsidRPr="003F3DC5">
        <w:t xml:space="preserve">7   </w:t>
      </w:r>
      <w:r>
        <w:t xml:space="preserve"> </w:t>
      </w:r>
      <w:r w:rsidRPr="003F3DC5">
        <w:t xml:space="preserve">Режим работы </w:t>
      </w:r>
      <w:r>
        <w:t xml:space="preserve">                                 </w:t>
      </w:r>
      <w:r w:rsidRPr="003F3DC5">
        <w:t>7.1      Круглосуточный</w:t>
      </w:r>
    </w:p>
    <w:p w:rsidR="007C1DA8" w:rsidRPr="003F3DC5" w:rsidRDefault="007C1DA8" w:rsidP="007C1DA8">
      <w:pPr>
        <w:jc w:val="both"/>
      </w:pPr>
    </w:p>
    <w:p w:rsidR="007C1DA8" w:rsidRPr="003F3DC5" w:rsidRDefault="007C1DA8" w:rsidP="007C1DA8">
      <w:pPr>
        <w:jc w:val="both"/>
      </w:pPr>
      <w:r w:rsidRPr="003F3DC5">
        <w:t xml:space="preserve">8   </w:t>
      </w:r>
      <w:r>
        <w:t xml:space="preserve"> </w:t>
      </w:r>
      <w:r w:rsidRPr="003F3DC5">
        <w:t>Док</w:t>
      </w:r>
      <w:r>
        <w:t xml:space="preserve">ументация для поставки          </w:t>
      </w:r>
      <w:r w:rsidRPr="003F3DC5">
        <w:t xml:space="preserve">8.1   </w:t>
      </w:r>
      <w:r w:rsidR="00573B75">
        <w:t xml:space="preserve">   Согласно приложению №1 (на 2</w:t>
      </w:r>
      <w:bookmarkStart w:id="0" w:name="_GoBack"/>
      <w:bookmarkEnd w:id="0"/>
      <w:r w:rsidRPr="003F3DC5">
        <w:t xml:space="preserve"> листах)</w:t>
      </w:r>
    </w:p>
    <w:p w:rsidR="007C1DA8" w:rsidRPr="003F3DC5" w:rsidRDefault="007C1DA8" w:rsidP="007C1DA8">
      <w:pPr>
        <w:jc w:val="both"/>
      </w:pPr>
    </w:p>
    <w:p w:rsidR="007C1DA8" w:rsidRPr="003F3DC5" w:rsidRDefault="007C1DA8" w:rsidP="007C1DA8">
      <w:pPr>
        <w:jc w:val="both"/>
      </w:pPr>
    </w:p>
    <w:p w:rsidR="007C1DA8" w:rsidRPr="003F3DC5" w:rsidRDefault="007C1DA8" w:rsidP="007C1DA8">
      <w:pPr>
        <w:jc w:val="both"/>
      </w:pPr>
      <w:r w:rsidRPr="003F3DC5">
        <w:t xml:space="preserve">9  </w:t>
      </w:r>
      <w:r>
        <w:t xml:space="preserve"> </w:t>
      </w:r>
      <w:r w:rsidRPr="003F3DC5">
        <w:t xml:space="preserve"> Технические </w:t>
      </w:r>
      <w:proofErr w:type="gramStart"/>
      <w:r w:rsidRPr="003F3DC5">
        <w:t xml:space="preserve">требования, </w:t>
      </w:r>
      <w:r>
        <w:t xml:space="preserve">  </w:t>
      </w:r>
      <w:proofErr w:type="gramEnd"/>
      <w:r>
        <w:t xml:space="preserve">         </w:t>
      </w:r>
      <w:r w:rsidRPr="003F3DC5">
        <w:t xml:space="preserve"> </w:t>
      </w:r>
      <w:r>
        <w:t xml:space="preserve">  9.1   </w:t>
      </w:r>
      <w:r w:rsidR="00AB4545">
        <w:t xml:space="preserve">   Согласно приложению  №2</w:t>
      </w:r>
      <w:r w:rsidR="006F7F3F">
        <w:t xml:space="preserve"> (на 4</w:t>
      </w:r>
      <w:r w:rsidRPr="003F3DC5">
        <w:t xml:space="preserve"> листах)</w:t>
      </w:r>
    </w:p>
    <w:p w:rsidR="007C1DA8" w:rsidRPr="003F3DC5" w:rsidRDefault="007C1DA8" w:rsidP="007C1DA8">
      <w:pPr>
        <w:ind w:firstLine="3686"/>
        <w:jc w:val="both"/>
      </w:pPr>
      <w:r>
        <w:t xml:space="preserve">               </w:t>
      </w:r>
      <w:r w:rsidRPr="003F3DC5">
        <w:t>комплектность</w:t>
      </w:r>
    </w:p>
    <w:p w:rsidR="007C1DA8" w:rsidRPr="003F3DC5" w:rsidRDefault="007C1DA8" w:rsidP="007C1DA8">
      <w:pPr>
        <w:jc w:val="both"/>
      </w:pPr>
    </w:p>
    <w:p w:rsidR="007C1DA8" w:rsidRDefault="007C1DA8" w:rsidP="007C1DA8">
      <w:pPr>
        <w:jc w:val="both"/>
      </w:pPr>
      <w:r w:rsidRPr="003F3DC5">
        <w:t>10   Дополнительные требования       10.1     Не требуются</w:t>
      </w:r>
    </w:p>
    <w:p w:rsidR="007C1DA8" w:rsidRDefault="007C1DA8" w:rsidP="007C1DA8">
      <w:pPr>
        <w:jc w:val="both"/>
      </w:pPr>
    </w:p>
    <w:p w:rsidR="007C1DA8" w:rsidRDefault="007C1DA8" w:rsidP="007C1DA8">
      <w:pPr>
        <w:jc w:val="both"/>
      </w:pPr>
      <w:r>
        <w:t xml:space="preserve">11   Условия поставки                          11.1    </w:t>
      </w:r>
      <w:r>
        <w:rPr>
          <w:lang w:val="en-US"/>
        </w:rPr>
        <w:t>DDP</w:t>
      </w:r>
      <w:r w:rsidRPr="00B854DA">
        <w:t xml:space="preserve"> </w:t>
      </w:r>
      <w:r>
        <w:t>г. Ярославль</w:t>
      </w:r>
    </w:p>
    <w:p w:rsidR="007C1DA8" w:rsidRDefault="007C1DA8" w:rsidP="007C1DA8">
      <w:pPr>
        <w:jc w:val="both"/>
      </w:pPr>
    </w:p>
    <w:p w:rsidR="007C1DA8" w:rsidRDefault="007C1DA8" w:rsidP="007C1DA8">
      <w:pPr>
        <w:jc w:val="both"/>
      </w:pPr>
    </w:p>
    <w:p w:rsidR="007C1DA8" w:rsidRDefault="007C1DA8" w:rsidP="007C1DA8">
      <w:pPr>
        <w:jc w:val="both"/>
      </w:pPr>
    </w:p>
    <w:p w:rsidR="007C1DA8" w:rsidRDefault="00255001" w:rsidP="007C1DA8">
      <w:pPr>
        <w:jc w:val="both"/>
      </w:pPr>
      <w:r>
        <w:t xml:space="preserve">Начальник </w:t>
      </w:r>
      <w:r w:rsidR="007C1DA8">
        <w:t xml:space="preserve">ФГБУ «3 отряд </w:t>
      </w:r>
      <w:r w:rsidR="007C1DA8" w:rsidRPr="003F3DC5">
        <w:t>ФПС ГПС по</w:t>
      </w:r>
    </w:p>
    <w:p w:rsidR="007C1DA8" w:rsidRDefault="007C1DA8" w:rsidP="007C1DA8">
      <w:pPr>
        <w:jc w:val="both"/>
      </w:pPr>
      <w:r>
        <w:t>Ярославской области (договорной</w:t>
      </w:r>
      <w:proofErr w:type="gramStart"/>
      <w:r>
        <w:t>)»</w:t>
      </w:r>
      <w:r w:rsidR="00255001">
        <w:t xml:space="preserve">   </w:t>
      </w:r>
      <w:proofErr w:type="gramEnd"/>
      <w:r w:rsidR="00255001">
        <w:t xml:space="preserve">   </w:t>
      </w:r>
      <w:r w:rsidR="00255001">
        <w:tab/>
      </w:r>
      <w:r w:rsidR="00255001">
        <w:tab/>
        <w:t xml:space="preserve">                                   И.В. Зайцев</w:t>
      </w:r>
    </w:p>
    <w:p w:rsidR="007C1DA8" w:rsidRDefault="007C1DA8" w:rsidP="007C1DA8">
      <w:pPr>
        <w:jc w:val="both"/>
      </w:pPr>
    </w:p>
    <w:p w:rsidR="007C1DA8" w:rsidRPr="00353285" w:rsidRDefault="007C1DA8" w:rsidP="007C1DA8">
      <w:pPr>
        <w:jc w:val="both"/>
      </w:pPr>
      <w:r w:rsidRPr="00353285">
        <w:t>Согласовано:</w:t>
      </w:r>
    </w:p>
    <w:p w:rsidR="007C1DA8" w:rsidRPr="00353285" w:rsidRDefault="007C1DA8" w:rsidP="002D2F41">
      <w:pPr>
        <w:spacing w:line="360" w:lineRule="auto"/>
        <w:jc w:val="both"/>
      </w:pPr>
      <w:r w:rsidRPr="00353285">
        <w:t xml:space="preserve">Главный инженер                                         </w:t>
      </w:r>
      <w:r w:rsidR="00255001">
        <w:t xml:space="preserve">                            </w:t>
      </w:r>
      <w:r w:rsidR="00255001">
        <w:tab/>
      </w:r>
      <w:r w:rsidRPr="00353285">
        <w:t xml:space="preserve">   </w:t>
      </w:r>
      <w:r w:rsidR="00353285" w:rsidRPr="00353285">
        <w:t xml:space="preserve">       </w:t>
      </w:r>
      <w:r w:rsidR="006F7F3F">
        <w:t xml:space="preserve"> </w:t>
      </w:r>
      <w:r w:rsidR="00353285" w:rsidRPr="00353285">
        <w:t xml:space="preserve"> </w:t>
      </w:r>
      <w:r w:rsidRPr="00353285">
        <w:t>Н.Н. Вахромов</w:t>
      </w:r>
    </w:p>
    <w:p w:rsidR="007C1DA8" w:rsidRPr="00353285" w:rsidRDefault="007C1DA8" w:rsidP="002D2F41">
      <w:pPr>
        <w:spacing w:line="360" w:lineRule="auto"/>
        <w:jc w:val="both"/>
      </w:pPr>
      <w:r w:rsidRPr="00353285">
        <w:t xml:space="preserve">Главный механик                                         </w:t>
      </w:r>
      <w:r w:rsidR="00255001">
        <w:t xml:space="preserve">                              </w:t>
      </w:r>
      <w:r w:rsidR="00255001">
        <w:tab/>
        <w:t xml:space="preserve"> </w:t>
      </w:r>
      <w:r w:rsidRPr="00353285">
        <w:t xml:space="preserve">  </w:t>
      </w:r>
      <w:r w:rsidR="00353285" w:rsidRPr="00353285">
        <w:t xml:space="preserve">       </w:t>
      </w:r>
      <w:r w:rsidR="006F7F3F">
        <w:t xml:space="preserve"> </w:t>
      </w:r>
      <w:r w:rsidR="00353285" w:rsidRPr="00353285">
        <w:t xml:space="preserve"> </w:t>
      </w:r>
      <w:r w:rsidRPr="00353285">
        <w:t>Д.П. Кучин</w:t>
      </w:r>
    </w:p>
    <w:p w:rsidR="00353285" w:rsidRDefault="00353285" w:rsidP="002D2F41">
      <w:pPr>
        <w:spacing w:line="360" w:lineRule="auto"/>
        <w:jc w:val="both"/>
      </w:pPr>
      <w:r w:rsidRPr="00353285">
        <w:t>За</w:t>
      </w:r>
      <w:r w:rsidR="00255001">
        <w:t>меститель главного инженера по ОП</w:t>
      </w:r>
      <w:r w:rsidRPr="00353285">
        <w:t xml:space="preserve"> и ТБ</w:t>
      </w:r>
      <w:r w:rsidR="00255001">
        <w:t xml:space="preserve">      </w:t>
      </w:r>
      <w:r w:rsidR="00255001">
        <w:tab/>
      </w:r>
      <w:r>
        <w:t xml:space="preserve"> </w:t>
      </w:r>
      <w:r w:rsidR="00255001">
        <w:tab/>
      </w:r>
      <w:r w:rsidR="00255001">
        <w:tab/>
      </w:r>
      <w:r w:rsidR="00255001">
        <w:tab/>
      </w:r>
      <w:r>
        <w:t xml:space="preserve">Н.Н. </w:t>
      </w:r>
      <w:r w:rsidRPr="00353285">
        <w:t>Леонов</w:t>
      </w:r>
    </w:p>
    <w:p w:rsidR="002D2F41" w:rsidRDefault="002D2F41" w:rsidP="006F7F3F">
      <w:pPr>
        <w:rPr>
          <w:sz w:val="22"/>
          <w:szCs w:val="22"/>
        </w:rPr>
      </w:pPr>
    </w:p>
    <w:p w:rsidR="00AB4545" w:rsidRDefault="006F7F3F" w:rsidP="006F7F3F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</w:t>
      </w:r>
      <w:r w:rsidR="00AB4545">
        <w:rPr>
          <w:sz w:val="22"/>
          <w:szCs w:val="22"/>
        </w:rPr>
        <w:t>Приложение №1</w:t>
      </w:r>
    </w:p>
    <w:p w:rsidR="00AB4545" w:rsidRDefault="00AB4545" w:rsidP="00BB7A3D">
      <w:pPr>
        <w:jc w:val="center"/>
        <w:rPr>
          <w:sz w:val="22"/>
          <w:szCs w:val="22"/>
        </w:rPr>
      </w:pPr>
    </w:p>
    <w:p w:rsidR="00AB4545" w:rsidRPr="00AB4545" w:rsidRDefault="00AB4545" w:rsidP="00BB7A3D">
      <w:pPr>
        <w:jc w:val="center"/>
        <w:rPr>
          <w:sz w:val="22"/>
          <w:szCs w:val="22"/>
        </w:rPr>
      </w:pPr>
    </w:p>
    <w:p w:rsidR="00AB4545" w:rsidRDefault="00AB4545" w:rsidP="00BB7A3D">
      <w:pPr>
        <w:jc w:val="center"/>
        <w:rPr>
          <w:sz w:val="28"/>
          <w:szCs w:val="28"/>
        </w:rPr>
      </w:pPr>
    </w:p>
    <w:p w:rsidR="00BB7A3D" w:rsidRPr="00255001" w:rsidRDefault="00BB7A3D" w:rsidP="00BB7A3D">
      <w:pPr>
        <w:jc w:val="center"/>
      </w:pPr>
      <w:r w:rsidRPr="00255001">
        <w:t>Технические условия</w:t>
      </w:r>
    </w:p>
    <w:p w:rsidR="000220FB" w:rsidRPr="00255001" w:rsidRDefault="000220FB" w:rsidP="00BB7A3D">
      <w:pPr>
        <w:jc w:val="center"/>
      </w:pPr>
    </w:p>
    <w:p w:rsidR="00BB7A3D" w:rsidRPr="00255001" w:rsidRDefault="00BB7A3D" w:rsidP="00BB7A3D">
      <w:pPr>
        <w:jc w:val="center"/>
      </w:pPr>
      <w:r w:rsidRPr="00255001">
        <w:t>для формирования коммерческого предложения по закупке пожарной техники для ФГБУ «3 отряд ФПС ГПС по Ярославской области (договорной)»</w:t>
      </w:r>
    </w:p>
    <w:p w:rsidR="00BB7A3D" w:rsidRPr="00255001" w:rsidRDefault="00BB7A3D" w:rsidP="00BB7A3D">
      <w:pPr>
        <w:jc w:val="center"/>
      </w:pPr>
      <w:r w:rsidRPr="00255001">
        <w:t>(ПАО «</w:t>
      </w:r>
      <w:proofErr w:type="spellStart"/>
      <w:r w:rsidRPr="00255001">
        <w:t>Славнефть</w:t>
      </w:r>
      <w:proofErr w:type="spellEnd"/>
      <w:r w:rsidRPr="00255001">
        <w:t>-ЯНОС» г. Ярославль)</w:t>
      </w:r>
    </w:p>
    <w:p w:rsidR="000220FB" w:rsidRPr="00255001" w:rsidRDefault="000220FB" w:rsidP="00BB7A3D">
      <w:pPr>
        <w:jc w:val="center"/>
      </w:pPr>
    </w:p>
    <w:p w:rsidR="006F7F3F" w:rsidRPr="00255001" w:rsidRDefault="006F7F3F" w:rsidP="00BB7A3D">
      <w:pPr>
        <w:jc w:val="center"/>
      </w:pPr>
    </w:p>
    <w:p w:rsidR="00A9358F" w:rsidRPr="00255001" w:rsidRDefault="00A9358F" w:rsidP="00BB7A3D">
      <w:pPr>
        <w:autoSpaceDE w:val="0"/>
        <w:autoSpaceDN w:val="0"/>
        <w:adjustRightInd w:val="0"/>
        <w:rPr>
          <w:color w:val="333333"/>
          <w:shd w:val="clear" w:color="auto" w:fill="FFFFFF"/>
        </w:rPr>
      </w:pPr>
      <w:r w:rsidRPr="00255001">
        <w:rPr>
          <w:color w:val="333333"/>
          <w:shd w:val="clear" w:color="auto" w:fill="FFFFFF"/>
        </w:rPr>
        <w:t>Основной пожарный </w:t>
      </w:r>
      <w:r w:rsidRPr="00255001">
        <w:rPr>
          <w:bCs/>
          <w:color w:val="333333"/>
          <w:shd w:val="clear" w:color="auto" w:fill="FFFFFF"/>
        </w:rPr>
        <w:t>автомобиль</w:t>
      </w:r>
      <w:r w:rsidRPr="00255001">
        <w:rPr>
          <w:color w:val="333333"/>
          <w:shd w:val="clear" w:color="auto" w:fill="FFFFFF"/>
        </w:rPr>
        <w:t> общего назначения</w:t>
      </w:r>
      <w:r w:rsidR="00C93183" w:rsidRPr="00255001">
        <w:rPr>
          <w:color w:val="333333"/>
          <w:shd w:val="clear" w:color="auto" w:fill="FFFFFF"/>
        </w:rPr>
        <w:t xml:space="preserve"> АЦ-5-70</w:t>
      </w:r>
    </w:p>
    <w:p w:rsidR="00BB7A3D" w:rsidRPr="00255001" w:rsidRDefault="0020498A" w:rsidP="00BB7A3D">
      <w:pPr>
        <w:autoSpaceDE w:val="0"/>
        <w:autoSpaceDN w:val="0"/>
        <w:adjustRightInd w:val="0"/>
        <w:rPr>
          <w:bCs/>
        </w:rPr>
      </w:pPr>
      <w:r w:rsidRPr="00255001">
        <w:rPr>
          <w:bCs/>
        </w:rPr>
        <w:t>Пожарная а</w:t>
      </w:r>
      <w:r w:rsidR="00A9358F" w:rsidRPr="00255001">
        <w:rPr>
          <w:bCs/>
        </w:rPr>
        <w:t>втоцистерна</w:t>
      </w:r>
      <w:r w:rsidR="00BB7A3D" w:rsidRPr="00255001">
        <w:rPr>
          <w:bCs/>
        </w:rPr>
        <w:t xml:space="preserve"> V= </w:t>
      </w:r>
      <w:r w:rsidR="00A9358F" w:rsidRPr="00255001">
        <w:rPr>
          <w:bCs/>
        </w:rPr>
        <w:t>5</w:t>
      </w:r>
      <w:r w:rsidR="00BB7A3D" w:rsidRPr="00255001">
        <w:rPr>
          <w:bCs/>
        </w:rPr>
        <w:t xml:space="preserve"> куб. м., шасси камаз-43118</w:t>
      </w:r>
    </w:p>
    <w:p w:rsidR="00BB7A3D" w:rsidRPr="00255001" w:rsidRDefault="00BB7A3D" w:rsidP="00BB7A3D">
      <w:pPr>
        <w:jc w:val="both"/>
      </w:pPr>
      <w:r w:rsidRPr="00255001">
        <w:t>Двигатель –</w:t>
      </w:r>
      <w:r w:rsidR="003772E8" w:rsidRPr="00255001">
        <w:t xml:space="preserve"> </w:t>
      </w:r>
      <w:proofErr w:type="spellStart"/>
      <w:r w:rsidR="003772E8" w:rsidRPr="00255001">
        <w:t>Камаз</w:t>
      </w:r>
      <w:proofErr w:type="spellEnd"/>
      <w:r w:rsidR="003772E8" w:rsidRPr="00255001">
        <w:t xml:space="preserve"> 740.705</w:t>
      </w:r>
      <w:r w:rsidRPr="00255001">
        <w:t xml:space="preserve">–300 </w:t>
      </w:r>
      <w:r w:rsidR="003772E8" w:rsidRPr="00255001">
        <w:t>(Е-5</w:t>
      </w:r>
      <w:r w:rsidRPr="00255001">
        <w:t>).</w:t>
      </w:r>
    </w:p>
    <w:p w:rsidR="00BB7A3D" w:rsidRPr="00255001" w:rsidRDefault="00BB7A3D" w:rsidP="00BB7A3D">
      <w:pPr>
        <w:jc w:val="both"/>
      </w:pPr>
      <w:r w:rsidRPr="00255001">
        <w:t>Коробка переключения передач – 5-ти ступенчатая.</w:t>
      </w:r>
    </w:p>
    <w:p w:rsidR="007B6F62" w:rsidRPr="00255001" w:rsidRDefault="007B6F62" w:rsidP="00BB7A3D">
      <w:pPr>
        <w:jc w:val="both"/>
      </w:pPr>
      <w:r w:rsidRPr="00255001">
        <w:t>Габаритные размеры: не более</w:t>
      </w:r>
      <w:r w:rsidR="00573FEF" w:rsidRPr="00255001">
        <w:t xml:space="preserve"> 9200х2550х3250 (Д</w:t>
      </w:r>
      <w:r w:rsidR="00292880" w:rsidRPr="00255001">
        <w:t xml:space="preserve"> </w:t>
      </w:r>
      <w:r w:rsidR="00573FEF" w:rsidRPr="00255001">
        <w:t>х</w:t>
      </w:r>
      <w:r w:rsidR="00292880" w:rsidRPr="00255001">
        <w:t xml:space="preserve"> </w:t>
      </w:r>
      <w:r w:rsidR="00573FEF" w:rsidRPr="00255001">
        <w:t>Ш</w:t>
      </w:r>
      <w:r w:rsidR="00292880" w:rsidRPr="00255001">
        <w:t xml:space="preserve"> </w:t>
      </w:r>
      <w:r w:rsidR="00573FEF" w:rsidRPr="00255001">
        <w:t>х</w:t>
      </w:r>
      <w:r w:rsidR="00292880" w:rsidRPr="00255001">
        <w:t xml:space="preserve"> </w:t>
      </w:r>
      <w:r w:rsidR="00573FEF" w:rsidRPr="00255001">
        <w:t>В)</w:t>
      </w:r>
    </w:p>
    <w:p w:rsidR="00BB7A3D" w:rsidRPr="00255001" w:rsidRDefault="00BB7A3D" w:rsidP="00BB7A3D">
      <w:pPr>
        <w:jc w:val="both"/>
      </w:pPr>
      <w:r w:rsidRPr="00255001">
        <w:t>Количество мест боевого расчета</w:t>
      </w:r>
      <w:r w:rsidR="00AD1817">
        <w:t xml:space="preserve"> </w:t>
      </w:r>
      <w:r w:rsidRPr="00255001">
        <w:t>7 человек включая водителя.</w:t>
      </w:r>
    </w:p>
    <w:p w:rsidR="000220FB" w:rsidRPr="00255001" w:rsidRDefault="000220FB" w:rsidP="00BB7A3D">
      <w:pPr>
        <w:jc w:val="both"/>
      </w:pPr>
    </w:p>
    <w:p w:rsidR="00BB7A3D" w:rsidRPr="00255001" w:rsidRDefault="00BB7A3D" w:rsidP="00BB7A3D">
      <w:pPr>
        <w:ind w:firstLine="567"/>
        <w:jc w:val="both"/>
      </w:pPr>
      <w:r w:rsidRPr="00255001">
        <w:t xml:space="preserve">Автомобиль будет использоваться </w:t>
      </w:r>
      <w:r w:rsidR="008A13BC" w:rsidRPr="00255001">
        <w:t>для доставки к месту пожара боевого расчета, пожарно</w:t>
      </w:r>
      <w:r w:rsidR="00AD2226" w:rsidRPr="00255001">
        <w:t>-технического вооружения и огнетушащих веществ</w:t>
      </w:r>
      <w:r w:rsidR="0020498A" w:rsidRPr="00255001">
        <w:t>.</w:t>
      </w:r>
    </w:p>
    <w:p w:rsidR="00450C59" w:rsidRPr="00255001" w:rsidRDefault="00AD2226" w:rsidP="00450C59">
      <w:pPr>
        <w:spacing w:before="40" w:after="40"/>
        <w:ind w:firstLine="567"/>
        <w:jc w:val="both"/>
      </w:pPr>
      <w:r w:rsidRPr="00255001">
        <w:t>Цистерна для воды должна</w:t>
      </w:r>
      <w:r w:rsidR="00BB7A3D" w:rsidRPr="00255001">
        <w:t xml:space="preserve"> быть</w:t>
      </w:r>
      <w:r w:rsidR="00A866C9" w:rsidRPr="00255001">
        <w:t xml:space="preserve"> из </w:t>
      </w:r>
      <w:r w:rsidR="00E77984" w:rsidRPr="00255001">
        <w:t>антикоррозийных</w:t>
      </w:r>
      <w:r w:rsidR="0059016E" w:rsidRPr="00255001">
        <w:t>,</w:t>
      </w:r>
      <w:r w:rsidR="00E77984" w:rsidRPr="00255001">
        <w:t xml:space="preserve"> устойчивых</w:t>
      </w:r>
      <w:r w:rsidR="00A866C9" w:rsidRPr="00255001">
        <w:t xml:space="preserve"> к воздействию</w:t>
      </w:r>
      <w:r w:rsidR="00E23B0F" w:rsidRPr="00255001">
        <w:t xml:space="preserve"> </w:t>
      </w:r>
      <w:r w:rsidR="00A866C9" w:rsidRPr="00255001">
        <w:t>пенообразователей (в том числе фторсодержащих</w:t>
      </w:r>
      <w:r w:rsidR="00E77984" w:rsidRPr="00255001">
        <w:t xml:space="preserve"> всех типов по СТ РК 2803-2015)</w:t>
      </w:r>
      <w:r w:rsidR="0059016E" w:rsidRPr="00255001">
        <w:t xml:space="preserve"> материалов</w:t>
      </w:r>
      <w:r w:rsidR="00A866C9" w:rsidRPr="00255001">
        <w:t xml:space="preserve"> (композитный материал, пластик). Основная емкость </w:t>
      </w:r>
      <w:r w:rsidR="0059016E" w:rsidRPr="00255001">
        <w:t>объемом 5000 л должна обеспечиваться устройством для подогрева</w:t>
      </w:r>
      <w:r w:rsidR="00292880" w:rsidRPr="00255001">
        <w:t xml:space="preserve"> огнетушащего вещества </w:t>
      </w:r>
      <w:r w:rsidR="0059016E" w:rsidRPr="00255001">
        <w:t>в холодное время года.  Выбор устройства согласуется с з</w:t>
      </w:r>
      <w:r w:rsidR="00A866C9" w:rsidRPr="00255001">
        <w:t>аказчиком</w:t>
      </w:r>
      <w:r w:rsidR="00BB7A3D" w:rsidRPr="00255001">
        <w:t>.</w:t>
      </w:r>
      <w:r w:rsidR="00B549DA" w:rsidRPr="00255001">
        <w:t xml:space="preserve"> </w:t>
      </w:r>
      <w:r w:rsidR="0020498A" w:rsidRPr="00255001">
        <w:t>В цистерне у</w:t>
      </w:r>
      <w:r w:rsidR="00B549DA" w:rsidRPr="00255001">
        <w:t xml:space="preserve">становить волнорезы для предотвращения раскачивания вовремя движения. Бак для пенообразователя должен быть выполнен </w:t>
      </w:r>
      <w:r w:rsidR="00A64433" w:rsidRPr="00255001">
        <w:t>и</w:t>
      </w:r>
      <w:r w:rsidR="00A866C9" w:rsidRPr="00255001">
        <w:t xml:space="preserve">з </w:t>
      </w:r>
      <w:r w:rsidR="0059016E" w:rsidRPr="00255001">
        <w:t>материалов неподверженных</w:t>
      </w:r>
      <w:r w:rsidR="00A866C9" w:rsidRPr="00255001">
        <w:t xml:space="preserve"> </w:t>
      </w:r>
      <w:r w:rsidR="00AD2117" w:rsidRPr="00255001">
        <w:t>к</w:t>
      </w:r>
      <w:r w:rsidR="001D020E" w:rsidRPr="00255001">
        <w:t>оррозии</w:t>
      </w:r>
      <w:r w:rsidR="00450C59" w:rsidRPr="00255001">
        <w:t xml:space="preserve"> </w:t>
      </w:r>
      <w:r w:rsidR="00AD2117" w:rsidRPr="00255001">
        <w:t>(усиленного, армированного</w:t>
      </w:r>
      <w:r w:rsidR="001D020E" w:rsidRPr="00255001">
        <w:t>,</w:t>
      </w:r>
      <w:r w:rsidR="00AD2117" w:rsidRPr="00255001">
        <w:t xml:space="preserve"> волокнистого стеклопластика)</w:t>
      </w:r>
      <w:r w:rsidR="00450C59" w:rsidRPr="00255001">
        <w:t>, объемом 10% к объему основной емкости для ОТВ. Бак разместить отдельно от цистерны в насосном отсеке.</w:t>
      </w:r>
    </w:p>
    <w:p w:rsidR="001D020E" w:rsidRPr="00255001" w:rsidRDefault="00E23B0F" w:rsidP="001C3B19">
      <w:pPr>
        <w:spacing w:before="40" w:after="40"/>
        <w:ind w:firstLine="567"/>
        <w:jc w:val="both"/>
      </w:pPr>
      <w:r w:rsidRPr="00255001">
        <w:t>Кузовная надстройка должна изготавливаться из металла не подверженного</w:t>
      </w:r>
      <w:r w:rsidR="00AD2117" w:rsidRPr="00255001">
        <w:t xml:space="preserve">   коррозии, наружная обшивка надстройки с двусторонним полимерным покрытием. </w:t>
      </w:r>
      <w:r w:rsidRPr="00255001">
        <w:t xml:space="preserve"> </w:t>
      </w:r>
      <w:r w:rsidR="00AD2117" w:rsidRPr="00255001">
        <w:t>Крыша надстройки снаружи должна быть облицована рифленым алюминиевым листом и выдерживать вес размещенного на ней оборудования и вес двух спасателей без деформации.</w:t>
      </w:r>
      <w:r w:rsidR="00450C59" w:rsidRPr="00255001">
        <w:t xml:space="preserve"> На крыше надстройки размест</w:t>
      </w:r>
      <w:r w:rsidR="001C3B19" w:rsidRPr="00255001">
        <w:t>ить стационарный лафетный ство</w:t>
      </w:r>
      <w:r w:rsidR="006F7F3F" w:rsidRPr="00255001">
        <w:t>л</w:t>
      </w:r>
      <w:r w:rsidR="00450C59" w:rsidRPr="00255001">
        <w:t xml:space="preserve"> с </w:t>
      </w:r>
      <w:r w:rsidR="002E70F0" w:rsidRPr="00255001">
        <w:t>дистанционным управлением из кабины водителя</w:t>
      </w:r>
      <w:r w:rsidR="0002428A" w:rsidRPr="00255001">
        <w:t xml:space="preserve">, </w:t>
      </w:r>
      <w:proofErr w:type="spellStart"/>
      <w:r w:rsidR="0002428A" w:rsidRPr="00255001">
        <w:t>перекрывной</w:t>
      </w:r>
      <w:proofErr w:type="spellEnd"/>
      <w:r w:rsidR="0002428A" w:rsidRPr="00255001">
        <w:t>, имеющий переменный расход, универсальный, формирующий сплошную и распыленную с изменяемым факелом струи воды, а также воздушно-механической пены, с расходом воды 40 л/с. Пеналы доя всасывающих</w:t>
      </w:r>
      <w:r w:rsidR="00292880" w:rsidRPr="00255001">
        <w:t xml:space="preserve"> и напорно-всасывающих</w:t>
      </w:r>
      <w:r w:rsidR="0002428A" w:rsidRPr="00255001">
        <w:t xml:space="preserve"> рукавов расположить на крыше надстройки, изготовить из материала не подверженного ко</w:t>
      </w:r>
      <w:r w:rsidR="00AD2117" w:rsidRPr="00255001">
        <w:t>р</w:t>
      </w:r>
      <w:r w:rsidR="0002428A" w:rsidRPr="00255001">
        <w:t>розии.</w:t>
      </w:r>
    </w:p>
    <w:p w:rsidR="00BB7A3D" w:rsidRPr="00255001" w:rsidRDefault="00BB7A3D" w:rsidP="00BB7A3D">
      <w:pPr>
        <w:ind w:firstLine="567"/>
        <w:jc w:val="both"/>
      </w:pPr>
      <w:r w:rsidRPr="00255001">
        <w:t>Отсек пожарного насоса должен быть отапливаемы</w:t>
      </w:r>
      <w:r w:rsidR="00A9358F" w:rsidRPr="00255001">
        <w:t xml:space="preserve">й. Пожарный насос – НЦПН-70/100 </w:t>
      </w:r>
      <w:r w:rsidRPr="00255001">
        <w:t>укомплектовать автоматизированной системой дозирования пенообразователя, обеспечивающей автоматическую подачу пенообразователя для приготовления раст</w:t>
      </w:r>
      <w:r w:rsidR="00B549DA" w:rsidRPr="00255001">
        <w:t>вора с дозированием</w:t>
      </w:r>
      <w:r w:rsidRPr="00255001">
        <w:t xml:space="preserve"> 3%, 6% </w:t>
      </w:r>
      <w:r w:rsidR="00B549DA" w:rsidRPr="00255001">
        <w:t>и точностью дозирования 0,6</w:t>
      </w:r>
      <w:r w:rsidRPr="00255001">
        <w:t xml:space="preserve">% </w:t>
      </w:r>
      <w:r w:rsidR="00297391" w:rsidRPr="00255001">
        <w:t xml:space="preserve">для пенообразователей общего применения </w:t>
      </w:r>
      <w:r w:rsidRPr="00255001">
        <w:t>во всех диапазонах расходов и напоров пожарного насоса.</w:t>
      </w:r>
    </w:p>
    <w:p w:rsidR="00BB7A3D" w:rsidRPr="00255001" w:rsidRDefault="00BB7A3D" w:rsidP="00297391">
      <w:pPr>
        <w:jc w:val="both"/>
      </w:pPr>
      <w:r w:rsidRPr="00255001">
        <w:t xml:space="preserve">Конфигурация насоса должна предусматривать установку </w:t>
      </w:r>
      <w:r w:rsidR="00437ABC" w:rsidRPr="00255001">
        <w:t>2-х всасывающих патрубков</w:t>
      </w:r>
      <w:r w:rsidRPr="00255001">
        <w:t xml:space="preserve"> Ду</w:t>
      </w:r>
      <w:r w:rsidR="00437ABC" w:rsidRPr="00255001">
        <w:t>125</w:t>
      </w:r>
      <w:r w:rsidR="00297391" w:rsidRPr="00255001">
        <w:t xml:space="preserve"> – </w:t>
      </w:r>
      <w:r w:rsidR="00437ABC" w:rsidRPr="00255001">
        <w:t>2</w:t>
      </w:r>
      <w:r w:rsidRPr="00255001">
        <w:t xml:space="preserve"> шт., напорных патрубков Ду80 – 4шт. и Ду150 – 1шт.</w:t>
      </w:r>
      <w:r w:rsidR="00297391" w:rsidRPr="00255001">
        <w:t xml:space="preserve"> Всасывающие патрубки насоса должны располагаться продольно насосу и параллельно ходу движения автомобиля под углом 35ᵒ к земле для удобства работы оператора</w:t>
      </w:r>
      <w:r w:rsidR="0060107E" w:rsidRPr="00255001">
        <w:t>.</w:t>
      </w:r>
    </w:p>
    <w:p w:rsidR="00EC13B2" w:rsidRPr="00255001" w:rsidRDefault="00C33397" w:rsidP="00EC13B2">
      <w:pPr>
        <w:ind w:firstLine="567"/>
        <w:jc w:val="both"/>
      </w:pPr>
      <w:r w:rsidRPr="00255001">
        <w:tab/>
        <w:t>Кабина боевого расчета четырех</w:t>
      </w:r>
      <w:r w:rsidR="0060107E" w:rsidRPr="00255001">
        <w:t>местная,</w:t>
      </w:r>
      <w:r w:rsidR="001E2147" w:rsidRPr="00255001">
        <w:t xml:space="preserve"> салонного типа, (с</w:t>
      </w:r>
      <w:r w:rsidR="002A4A6D" w:rsidRPr="00255001">
        <w:t xml:space="preserve">овмещена с базовой кабиной </w:t>
      </w:r>
      <w:r w:rsidR="001E2147" w:rsidRPr="00255001">
        <w:t>гофрированным герметичным разъемным соединением)</w:t>
      </w:r>
      <w:r w:rsidR="000C7D1D" w:rsidRPr="00255001">
        <w:t>. Внутреннюю обшивку</w:t>
      </w:r>
      <w:r w:rsidR="0060107E" w:rsidRPr="00255001">
        <w:t xml:space="preserve"> каби</w:t>
      </w:r>
      <w:r w:rsidR="00E23B0F" w:rsidRPr="00255001">
        <w:t xml:space="preserve">ны выполнить из </w:t>
      </w:r>
      <w:r w:rsidR="000C7D1D" w:rsidRPr="00255001">
        <w:t>износостойкого материала</w:t>
      </w:r>
      <w:r w:rsidR="0060107E" w:rsidRPr="00255001">
        <w:t>,</w:t>
      </w:r>
      <w:r w:rsidR="000C7D1D" w:rsidRPr="00255001">
        <w:t xml:space="preserve"> пригодного к чистке, не уступающего по своим свойствам материалу отделки базового шасси. Кабина должна быть оборудована</w:t>
      </w:r>
      <w:r w:rsidR="001D020E" w:rsidRPr="00255001">
        <w:t xml:space="preserve"> автономным воздушным </w:t>
      </w:r>
      <w:proofErr w:type="spellStart"/>
      <w:r w:rsidR="001D020E" w:rsidRPr="00255001">
        <w:t>отопителем</w:t>
      </w:r>
      <w:proofErr w:type="spellEnd"/>
      <w:r w:rsidR="001D020E" w:rsidRPr="00255001">
        <w:t xml:space="preserve">. Система отопления должна обеспечивать </w:t>
      </w:r>
      <w:r w:rsidR="001D020E" w:rsidRPr="00255001">
        <w:lastRenderedPageBreak/>
        <w:t>поддержание комфортной температуры в холодное время года.</w:t>
      </w:r>
      <w:r w:rsidR="000C7D1D" w:rsidRPr="00255001">
        <w:t xml:space="preserve"> П</w:t>
      </w:r>
      <w:r w:rsidR="0060107E" w:rsidRPr="00255001">
        <w:t>ол</w:t>
      </w:r>
      <w:r w:rsidR="000C7D1D" w:rsidRPr="00255001">
        <w:t xml:space="preserve"> кабины боевого расчета выполнить</w:t>
      </w:r>
      <w:r w:rsidR="0060107E" w:rsidRPr="00255001">
        <w:t xml:space="preserve"> из рифленого алюминия.</w:t>
      </w:r>
      <w:r w:rsidR="00EC13B2" w:rsidRPr="00255001">
        <w:t xml:space="preserve"> </w:t>
      </w:r>
    </w:p>
    <w:p w:rsidR="00EC13B2" w:rsidRPr="00255001" w:rsidRDefault="00EC13B2" w:rsidP="00EC13B2">
      <w:pPr>
        <w:ind w:firstLine="567"/>
        <w:jc w:val="both"/>
      </w:pPr>
      <w:r w:rsidRPr="00255001">
        <w:t>Разместить крепление под</w:t>
      </w:r>
      <w:r w:rsidR="001C3B19" w:rsidRPr="00255001">
        <w:t xml:space="preserve"> </w:t>
      </w:r>
      <w:r w:rsidR="00292880" w:rsidRPr="00255001">
        <w:t>панорамные маски и</w:t>
      </w:r>
      <w:r w:rsidRPr="00255001">
        <w:t xml:space="preserve"> дыхательные аппараты </w:t>
      </w:r>
      <w:r w:rsidR="004160AE" w:rsidRPr="004160AE">
        <w:t>ВМК 6,8-139-300</w:t>
      </w:r>
      <w:r w:rsidRPr="00255001">
        <w:t xml:space="preserve"> в кабине боевого расчета в количестве 5 штук, так же предусмотреть места для укладки резервных воздушных баллонов типа ВМК</w:t>
      </w:r>
      <w:r w:rsidR="004160AE">
        <w:t xml:space="preserve"> 6,8-139-300, </w:t>
      </w:r>
      <w:r w:rsidR="001E2147" w:rsidRPr="00255001">
        <w:t>огнетушителей, групповых фонарей</w:t>
      </w:r>
      <w:r w:rsidRPr="00255001">
        <w:t xml:space="preserve"> в кабине боевого расчета.</w:t>
      </w:r>
      <w:r w:rsidR="001E2147" w:rsidRPr="00255001">
        <w:t xml:space="preserve"> Под сидениями в кабине боевого расчета</w:t>
      </w:r>
      <w:r w:rsidR="000C7D1D" w:rsidRPr="00255001">
        <w:t xml:space="preserve"> разместить ящики для пожарно-технического вооружения, при этом сидения выполняются откидными с обеспечением фиксации крышки сидения при его подъеме.</w:t>
      </w:r>
    </w:p>
    <w:p w:rsidR="00EC13B2" w:rsidRPr="00255001" w:rsidRDefault="00BD772B" w:rsidP="00E77984">
      <w:pPr>
        <w:ind w:firstLine="567"/>
        <w:jc w:val="both"/>
      </w:pPr>
      <w:r w:rsidRPr="00255001">
        <w:t xml:space="preserve"> Предусмотреть за кабиной боевого расчета отсек сквозного типа. Верхнюю часть отсека оборудовать «шторкой» с барабанной системой намотки</w:t>
      </w:r>
      <w:r w:rsidR="00450C59" w:rsidRPr="00255001">
        <w:t>.</w:t>
      </w:r>
      <w:r w:rsidRPr="00255001">
        <w:t xml:space="preserve"> </w:t>
      </w:r>
      <w:r w:rsidR="004160AE">
        <w:t>Н</w:t>
      </w:r>
      <w:r w:rsidRPr="00255001">
        <w:t>ижняя часть от</w:t>
      </w:r>
      <w:r w:rsidR="002A4A6D" w:rsidRPr="00255001">
        <w:t xml:space="preserve">сека должна закрываться цельной, </w:t>
      </w:r>
      <w:r w:rsidRPr="00255001">
        <w:t>откидной дверцей</w:t>
      </w:r>
      <w:r w:rsidR="0063771B" w:rsidRPr="00255001">
        <w:t xml:space="preserve"> (подножкой</w:t>
      </w:r>
      <w:r w:rsidR="00450C59" w:rsidRPr="00255001">
        <w:t>) форма отсеков Т-образная</w:t>
      </w:r>
      <w:r w:rsidR="0063771B" w:rsidRPr="00255001">
        <w:t xml:space="preserve">. Замки на дверцах должны обеспечивать их плотное закрытие и исключить самопроизвольное открывание во время движения автомобиля. </w:t>
      </w:r>
      <w:r w:rsidR="00EC13B2" w:rsidRPr="00255001">
        <w:t xml:space="preserve"> </w:t>
      </w:r>
      <w:r w:rsidR="00573FEF" w:rsidRPr="00255001">
        <w:t>Дверца (подножка) должна выд</w:t>
      </w:r>
      <w:r w:rsidR="0063771B" w:rsidRPr="00255001">
        <w:t xml:space="preserve">ерживать вес двух спасателей без деформации, </w:t>
      </w:r>
      <w:r w:rsidR="00E23B0F" w:rsidRPr="00255001">
        <w:t xml:space="preserve">служить площадкой для удобства выемки </w:t>
      </w:r>
      <w:r w:rsidR="00450C59" w:rsidRPr="00255001">
        <w:t xml:space="preserve">пожарно-технического </w:t>
      </w:r>
      <w:r w:rsidR="00E23B0F" w:rsidRPr="00255001">
        <w:t>вооружения</w:t>
      </w:r>
      <w:r w:rsidR="0063771B" w:rsidRPr="00255001">
        <w:t>,</w:t>
      </w:r>
      <w:r w:rsidR="00E23B0F" w:rsidRPr="00255001">
        <w:t xml:space="preserve"> расположенного в </w:t>
      </w:r>
      <w:r w:rsidR="0063771B" w:rsidRPr="00255001">
        <w:t xml:space="preserve">отсеке. </w:t>
      </w:r>
      <w:r w:rsidR="00573FEF" w:rsidRPr="00255001">
        <w:t>Дверцы должны быть оснащены</w:t>
      </w:r>
      <w:r w:rsidR="00A3422E" w:rsidRPr="00255001">
        <w:t xml:space="preserve"> ограничителями</w:t>
      </w:r>
      <w:r w:rsidR="0059016E" w:rsidRPr="00255001">
        <w:t>,</w:t>
      </w:r>
      <w:r w:rsidR="00A3422E" w:rsidRPr="00255001">
        <w:t xml:space="preserve"> фиксирующими их</w:t>
      </w:r>
      <w:r w:rsidR="0063771B" w:rsidRPr="00255001">
        <w:t xml:space="preserve"> в </w:t>
      </w:r>
      <w:r w:rsidR="003641F9" w:rsidRPr="00255001">
        <w:t>открытом положении.</w:t>
      </w:r>
    </w:p>
    <w:p w:rsidR="00EC13B2" w:rsidRPr="00255001" w:rsidRDefault="00EC13B2" w:rsidP="00EC13B2">
      <w:pPr>
        <w:ind w:firstLine="567"/>
        <w:jc w:val="both"/>
      </w:pPr>
      <w:r w:rsidRPr="00255001">
        <w:t xml:space="preserve">Исполнение остальных отсеков выполнить «шторками» с барабанной системой намотки аналогично первому. Использовать </w:t>
      </w:r>
      <w:r w:rsidRPr="00255001">
        <w:rPr>
          <w:lang w:val="en-US"/>
        </w:rPr>
        <w:t>LED</w:t>
      </w:r>
      <w:r w:rsidRPr="00255001">
        <w:t xml:space="preserve"> освещение отсеков.</w:t>
      </w:r>
      <w:r w:rsidR="00E77984" w:rsidRPr="00255001">
        <w:t xml:space="preserve"> Внутреннее </w:t>
      </w:r>
      <w:r w:rsidR="001D020E" w:rsidRPr="00255001">
        <w:t>боковые стенки отсеков и ниш</w:t>
      </w:r>
      <w:r w:rsidR="00E77984" w:rsidRPr="00255001">
        <w:t xml:space="preserve"> </w:t>
      </w:r>
      <w:r w:rsidR="001D020E" w:rsidRPr="00255001">
        <w:t xml:space="preserve">обшиваются листами </w:t>
      </w:r>
      <w:r w:rsidR="00E77984" w:rsidRPr="00255001">
        <w:t>из рифленого алюминия.</w:t>
      </w:r>
    </w:p>
    <w:p w:rsidR="00BB7A3D" w:rsidRPr="00255001" w:rsidRDefault="00BB7A3D" w:rsidP="000B67F3">
      <w:pPr>
        <w:ind w:firstLine="567"/>
        <w:jc w:val="both"/>
      </w:pPr>
      <w:r w:rsidRPr="00255001">
        <w:t xml:space="preserve">Крепление для 2-х стволов </w:t>
      </w:r>
      <w:r w:rsidRPr="00255001">
        <w:rPr>
          <w:color w:val="232323"/>
        </w:rPr>
        <w:t>УКТП «ПУРГА</w:t>
      </w:r>
      <w:r w:rsidR="00EC13B2" w:rsidRPr="00255001">
        <w:rPr>
          <w:color w:val="232323"/>
        </w:rPr>
        <w:t xml:space="preserve"> -</w:t>
      </w:r>
      <w:r w:rsidRPr="00255001">
        <w:rPr>
          <w:color w:val="232323"/>
        </w:rPr>
        <w:t xml:space="preserve"> 5» с </w:t>
      </w:r>
      <w:proofErr w:type="spellStart"/>
      <w:r w:rsidRPr="00255001">
        <w:rPr>
          <w:color w:val="232323"/>
        </w:rPr>
        <w:t>перекрывным</w:t>
      </w:r>
      <w:proofErr w:type="spellEnd"/>
      <w:r w:rsidRPr="00255001">
        <w:rPr>
          <w:color w:val="232323"/>
        </w:rPr>
        <w:t xml:space="preserve"> устройством </w:t>
      </w:r>
      <w:r w:rsidRPr="00255001">
        <w:t>предусмотреть в отсеке.</w:t>
      </w:r>
    </w:p>
    <w:p w:rsidR="00BB7A3D" w:rsidRPr="00255001" w:rsidRDefault="00BB7A3D" w:rsidP="00A64433">
      <w:pPr>
        <w:ind w:firstLine="567"/>
        <w:jc w:val="both"/>
      </w:pPr>
      <w:r w:rsidRPr="00255001">
        <w:t xml:space="preserve">В отсеках должно размещаться </w:t>
      </w:r>
      <w:r w:rsidR="001C3B19" w:rsidRPr="00255001">
        <w:t xml:space="preserve">не менее 20 рукавов диаметром </w:t>
      </w:r>
      <w:proofErr w:type="spellStart"/>
      <w:r w:rsidR="001C3B19" w:rsidRPr="00255001">
        <w:t>Ду</w:t>
      </w:r>
      <w:proofErr w:type="spellEnd"/>
      <w:r w:rsidR="001C3B19" w:rsidRPr="00255001">
        <w:t xml:space="preserve"> 80</w:t>
      </w:r>
      <w:r w:rsidRPr="00255001">
        <w:t xml:space="preserve"> мм.</w:t>
      </w:r>
      <w:r w:rsidR="00A64433" w:rsidRPr="00255001">
        <w:t xml:space="preserve"> </w:t>
      </w:r>
    </w:p>
    <w:p w:rsidR="00297391" w:rsidRPr="00255001" w:rsidRDefault="00297391" w:rsidP="00297391">
      <w:pPr>
        <w:jc w:val="both"/>
      </w:pPr>
      <w:r w:rsidRPr="00255001">
        <w:t>Расположить отводы выхлопных газов ДВС шасси справа, для подключения системы удаления выхлопных газов.</w:t>
      </w:r>
    </w:p>
    <w:p w:rsidR="00BB7A3D" w:rsidRPr="00255001" w:rsidRDefault="004160AE" w:rsidP="00BB7A3D">
      <w:pPr>
        <w:ind w:firstLine="567"/>
        <w:jc w:val="both"/>
      </w:pPr>
      <w:r>
        <w:t>Установить к</w:t>
      </w:r>
      <w:r w:rsidR="00AD1817" w:rsidRPr="002B663E">
        <w:t>амер</w:t>
      </w:r>
      <w:r w:rsidR="002B663E">
        <w:t>у</w:t>
      </w:r>
      <w:r w:rsidR="00BB7A3D" w:rsidRPr="002B663E">
        <w:t xml:space="preserve"> заднего вида</w:t>
      </w:r>
      <w:r w:rsidR="002B663E">
        <w:t xml:space="preserve"> с выводом в кабину водителя</w:t>
      </w:r>
      <w:r w:rsidR="00BB7A3D" w:rsidRPr="002B663E">
        <w:t>.</w:t>
      </w:r>
    </w:p>
    <w:p w:rsidR="00353285" w:rsidRPr="00255001" w:rsidRDefault="00353285" w:rsidP="00BB7A3D">
      <w:pPr>
        <w:jc w:val="both"/>
      </w:pPr>
    </w:p>
    <w:p w:rsidR="00353285" w:rsidRPr="00255001" w:rsidRDefault="00353285" w:rsidP="00BB7A3D">
      <w:pPr>
        <w:jc w:val="both"/>
      </w:pPr>
    </w:p>
    <w:p w:rsidR="00353285" w:rsidRPr="00255001" w:rsidRDefault="00353285" w:rsidP="00BB7A3D">
      <w:pPr>
        <w:jc w:val="both"/>
      </w:pPr>
    </w:p>
    <w:p w:rsidR="00255001" w:rsidRDefault="00255001" w:rsidP="00BB7A3D">
      <w:pPr>
        <w:jc w:val="both"/>
      </w:pPr>
      <w:r>
        <w:t>Начальник ПСЧ-15 ФГБУ «3 отряд ФПС ГПС</w:t>
      </w:r>
    </w:p>
    <w:p w:rsidR="00353285" w:rsidRPr="00255001" w:rsidRDefault="00255001" w:rsidP="00BB7A3D">
      <w:pPr>
        <w:jc w:val="both"/>
      </w:pPr>
      <w:r w:rsidRPr="00255001">
        <w:t>по Ярославской области (договорной</w:t>
      </w:r>
      <w:proofErr w:type="gramStart"/>
      <w:r w:rsidRPr="00255001">
        <w:t>)»</w:t>
      </w:r>
      <w:r w:rsidR="00353285" w:rsidRPr="00255001">
        <w:t xml:space="preserve">   </w:t>
      </w:r>
      <w:proofErr w:type="gramEnd"/>
      <w:r w:rsidR="00353285" w:rsidRPr="00255001">
        <w:t xml:space="preserve">             </w:t>
      </w:r>
      <w:r w:rsidR="006F7F3F" w:rsidRPr="00255001">
        <w:t xml:space="preserve">                                                    </w:t>
      </w:r>
      <w:r w:rsidR="00353285" w:rsidRPr="00255001">
        <w:t xml:space="preserve">     И.В. Гусев</w:t>
      </w:r>
    </w:p>
    <w:p w:rsidR="00292880" w:rsidRDefault="00292880" w:rsidP="00BB7A3D">
      <w:pPr>
        <w:jc w:val="both"/>
        <w:rPr>
          <w:sz w:val="26"/>
          <w:szCs w:val="26"/>
        </w:rPr>
      </w:pPr>
    </w:p>
    <w:p w:rsidR="00E97EBC" w:rsidRDefault="00E97EBC" w:rsidP="00BB7A3D">
      <w:pPr>
        <w:jc w:val="both"/>
        <w:rPr>
          <w:sz w:val="26"/>
          <w:szCs w:val="26"/>
        </w:rPr>
      </w:pPr>
    </w:p>
    <w:p w:rsidR="00E97EBC" w:rsidRDefault="00E97EBC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AB4545" w:rsidRDefault="00AB4545" w:rsidP="00BB7A3D">
      <w:pPr>
        <w:jc w:val="both"/>
        <w:rPr>
          <w:sz w:val="26"/>
          <w:szCs w:val="26"/>
        </w:rPr>
      </w:pPr>
    </w:p>
    <w:p w:rsidR="00255001" w:rsidRDefault="00255001" w:rsidP="00AB4545">
      <w:pPr>
        <w:rPr>
          <w:sz w:val="26"/>
          <w:szCs w:val="26"/>
        </w:rPr>
      </w:pPr>
    </w:p>
    <w:p w:rsidR="00FF1085" w:rsidRDefault="00FF1085" w:rsidP="00AB4545">
      <w:pPr>
        <w:rPr>
          <w:sz w:val="26"/>
          <w:szCs w:val="26"/>
        </w:rPr>
      </w:pPr>
    </w:p>
    <w:p w:rsidR="008C28D4" w:rsidRDefault="008C28D4" w:rsidP="00AB4545">
      <w:pPr>
        <w:rPr>
          <w:sz w:val="26"/>
          <w:szCs w:val="26"/>
        </w:rPr>
      </w:pPr>
    </w:p>
    <w:p w:rsidR="00AB4545" w:rsidRDefault="006F7F3F" w:rsidP="00AB4545">
      <w:pPr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</w:t>
      </w:r>
      <w:r w:rsidR="00AB4545">
        <w:rPr>
          <w:sz w:val="26"/>
          <w:szCs w:val="26"/>
        </w:rPr>
        <w:t xml:space="preserve"> </w:t>
      </w:r>
      <w:r w:rsidR="00AB4545">
        <w:rPr>
          <w:sz w:val="22"/>
          <w:szCs w:val="22"/>
        </w:rPr>
        <w:t>Приложение №2</w:t>
      </w:r>
    </w:p>
    <w:p w:rsidR="00AB4545" w:rsidRDefault="00AB4545" w:rsidP="007C1DA8">
      <w:pPr>
        <w:ind w:firstLine="567"/>
        <w:jc w:val="both"/>
        <w:outlineLvl w:val="0"/>
        <w:rPr>
          <w:sz w:val="22"/>
          <w:szCs w:val="22"/>
        </w:rPr>
      </w:pPr>
    </w:p>
    <w:p w:rsidR="00AB4545" w:rsidRDefault="00AB4545" w:rsidP="007C1DA8">
      <w:pPr>
        <w:ind w:firstLine="567"/>
        <w:jc w:val="both"/>
        <w:outlineLvl w:val="0"/>
        <w:rPr>
          <w:sz w:val="22"/>
          <w:szCs w:val="22"/>
        </w:rPr>
      </w:pPr>
    </w:p>
    <w:p w:rsidR="007C1DA8" w:rsidRPr="002E532B" w:rsidRDefault="007C1DA8" w:rsidP="007C1DA8">
      <w:pPr>
        <w:ind w:firstLine="567"/>
        <w:jc w:val="both"/>
        <w:outlineLvl w:val="0"/>
        <w:rPr>
          <w:b/>
          <w:sz w:val="28"/>
          <w:szCs w:val="28"/>
        </w:rPr>
      </w:pPr>
      <w:r w:rsidRPr="002E532B">
        <w:rPr>
          <w:b/>
          <w:sz w:val="28"/>
          <w:szCs w:val="28"/>
        </w:rPr>
        <w:lastRenderedPageBreak/>
        <w:t>Комплектование пожарно-техническим вооружением:</w:t>
      </w:r>
    </w:p>
    <w:p w:rsidR="007C1DA8" w:rsidRDefault="007C1DA8" w:rsidP="007C1DA8">
      <w:pPr>
        <w:jc w:val="both"/>
        <w:rPr>
          <w:sz w:val="16"/>
          <w:szCs w:val="16"/>
        </w:rPr>
      </w:pPr>
    </w:p>
    <w:p w:rsidR="00D979A2" w:rsidRPr="00D9657B" w:rsidRDefault="00D979A2" w:rsidP="007C1DA8">
      <w:pPr>
        <w:jc w:val="both"/>
        <w:rPr>
          <w:sz w:val="16"/>
          <w:szCs w:val="16"/>
        </w:rPr>
      </w:pPr>
    </w:p>
    <w:p w:rsidR="007C1DA8" w:rsidRDefault="007C1DA8" w:rsidP="007C1DA8">
      <w:pPr>
        <w:pStyle w:val="Style15"/>
        <w:widowControl/>
        <w:spacing w:line="240" w:lineRule="auto"/>
        <w:rPr>
          <w:rStyle w:val="FontStyle44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9"/>
        <w:gridCol w:w="7026"/>
        <w:gridCol w:w="1228"/>
        <w:gridCol w:w="756"/>
      </w:tblGrid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№</w:t>
            </w:r>
          </w:p>
          <w:p w:rsidR="007C1DA8" w:rsidRPr="003145BD" w:rsidRDefault="007C1DA8" w:rsidP="007C1DA8">
            <w:pPr>
              <w:pStyle w:val="Style24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п/п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ind w:left="40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Наименование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Ед.</w:t>
            </w:r>
          </w:p>
          <w:p w:rsidR="007C1DA8" w:rsidRPr="003145BD" w:rsidRDefault="007C1DA8" w:rsidP="007C1DA8">
            <w:pPr>
              <w:pStyle w:val="Style24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измерения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ind w:right="-2"/>
              <w:jc w:val="center"/>
              <w:rPr>
                <w:rStyle w:val="FontStyle41"/>
              </w:rPr>
            </w:pPr>
            <w:r w:rsidRPr="003145BD">
              <w:rPr>
                <w:rStyle w:val="FontStyle44"/>
              </w:rPr>
              <w:t>Количество</w:t>
            </w:r>
          </w:p>
        </w:tc>
      </w:tr>
      <w:tr w:rsidR="007C1DA8" w:rsidTr="007C1DA8"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0D1050">
              <w:rPr>
                <w:rFonts w:ascii="Times New Roman" w:hAnsi="Times New Roman"/>
                <w:b/>
                <w:bCs/>
              </w:rPr>
              <w:t>Средства индивидуальной защиты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861B2">
            <w:pPr>
              <w:pStyle w:val="Style24"/>
              <w:spacing w:line="302" w:lineRule="exact"/>
              <w:ind w:left="40"/>
              <w:rPr>
                <w:rStyle w:val="FontStyle44"/>
              </w:rPr>
            </w:pPr>
            <w:r w:rsidRPr="00841CD4">
              <w:rPr>
                <w:rStyle w:val="FontStyle44"/>
              </w:rPr>
              <w:t>Диэлектрический комплект (боты, ножницы, перчатки, коврик)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к-т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1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Default="00820779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7026" w:type="dxa"/>
            <w:tcBorders>
              <w:bottom w:val="single" w:sz="4" w:space="0" w:color="auto"/>
            </w:tcBorders>
            <w:shd w:val="clear" w:color="auto" w:fill="auto"/>
          </w:tcPr>
          <w:p w:rsidR="007C1DA8" w:rsidRPr="0032678F" w:rsidRDefault="007C1DA8" w:rsidP="00820779">
            <w:pPr>
              <w:autoSpaceDE w:val="0"/>
              <w:autoSpaceDN w:val="0"/>
              <w:adjustRightInd w:val="0"/>
              <w:rPr>
                <w:rFonts w:eastAsia="DejaVuSerif"/>
              </w:rPr>
            </w:pPr>
            <w:r w:rsidRPr="0032678F">
              <w:rPr>
                <w:rFonts w:eastAsia="DejaVuSerif"/>
              </w:rPr>
              <w:t xml:space="preserve">Костюм </w:t>
            </w:r>
            <w:proofErr w:type="spellStart"/>
            <w:r w:rsidRPr="0032678F">
              <w:rPr>
                <w:rFonts w:eastAsia="DejaVuSerif"/>
              </w:rPr>
              <w:t>теплоотражательный</w:t>
            </w:r>
            <w:proofErr w:type="spellEnd"/>
            <w:r w:rsidRPr="0032678F">
              <w:rPr>
                <w:rFonts w:eastAsia="DejaVuSerif"/>
              </w:rPr>
              <w:t>, ТОК-800</w:t>
            </w:r>
            <w:r w:rsidR="00820779">
              <w:rPr>
                <w:rFonts w:eastAsia="DejaVuSerif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820779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к-т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876E82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Default="00820779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7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1DA8" w:rsidRPr="0032678F" w:rsidRDefault="00820779" w:rsidP="00820779">
            <w:r>
              <w:rPr>
                <w:rFonts w:eastAsia="DejaVuSerif"/>
              </w:rPr>
              <w:t>Очки защитные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820779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8B66E7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7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Default="00820779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shd w:val="clear" w:color="auto" w:fill="auto"/>
          </w:tcPr>
          <w:p w:rsidR="007C1DA8" w:rsidRPr="0032678F" w:rsidRDefault="007C1DA8" w:rsidP="00820779">
            <w:pPr>
              <w:autoSpaceDE w:val="0"/>
              <w:autoSpaceDN w:val="0"/>
              <w:adjustRightInd w:val="0"/>
              <w:rPr>
                <w:rFonts w:eastAsia="DejaVuSerif"/>
              </w:rPr>
            </w:pPr>
            <w:r w:rsidRPr="0032678F">
              <w:rPr>
                <w:rFonts w:eastAsia="DejaVuSerif"/>
              </w:rPr>
              <w:t xml:space="preserve">Покрывало </w:t>
            </w:r>
            <w:r w:rsidR="00820779">
              <w:rPr>
                <w:rFonts w:eastAsia="DejaVuSerif"/>
              </w:rPr>
              <w:t xml:space="preserve">спасательное (изотермическое)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820779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DA8" w:rsidRPr="003145BD" w:rsidRDefault="00820779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7C1DA8" w:rsidTr="007C1DA8"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657797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657797">
              <w:rPr>
                <w:rFonts w:ascii="Times New Roman" w:hAnsi="Times New Roman"/>
                <w:b/>
                <w:bCs/>
              </w:rPr>
              <w:t>Средства связи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70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Специальное переговорное устройство (СПУ «</w:t>
            </w:r>
            <w:proofErr w:type="spellStart"/>
            <w:r w:rsidRPr="00D35D39">
              <w:rPr>
                <w:rFonts w:eastAsia="DejaVuSerif"/>
              </w:rPr>
              <w:t>Таганай</w:t>
            </w:r>
            <w:proofErr w:type="spellEnd"/>
            <w:r w:rsidRPr="00D35D39">
              <w:rPr>
                <w:rFonts w:eastAsia="DejaVuSerif"/>
              </w:rPr>
              <w:t>»)</w:t>
            </w:r>
          </w:p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 xml:space="preserve">или аналогичное. </w:t>
            </w:r>
            <w:r w:rsidR="00485491">
              <w:rPr>
                <w:rFonts w:eastAsia="DejaVuSerif"/>
              </w:rPr>
              <w:t xml:space="preserve">   </w:t>
            </w:r>
          </w:p>
        </w:tc>
        <w:tc>
          <w:tcPr>
            <w:tcW w:w="12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30"/>
              <w:widowControl/>
              <w:jc w:val="center"/>
            </w:pPr>
            <w:r>
              <w:t>1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Специальное светодиодное громкоговорящее устройство (СГУ</w:t>
            </w:r>
          </w:p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Зенит-мини 120 Вт</w:t>
            </w:r>
            <w:r w:rsidR="00450C59">
              <w:rPr>
                <w:rFonts w:eastAsia="DejaVuSerif"/>
              </w:rPr>
              <w:t xml:space="preserve"> мая</w:t>
            </w:r>
            <w:r w:rsidR="00CC77F6">
              <w:rPr>
                <w:rFonts w:eastAsia="DejaVuSerif"/>
              </w:rPr>
              <w:t>ки синего цвета</w:t>
            </w:r>
            <w:r w:rsidRPr="00D35D39">
              <w:rPr>
                <w:rFonts w:eastAsia="DejaVuSerif"/>
              </w:rPr>
              <w:t>)</w:t>
            </w:r>
            <w:r>
              <w:rPr>
                <w:rFonts w:eastAsia="DejaVuSerif"/>
              </w:rPr>
              <w:t xml:space="preserve">       </w:t>
            </w:r>
            <w:r w:rsidR="00353285">
              <w:rPr>
                <w:rFonts w:eastAsia="DejaVuSerif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Стационарная радиостанция (Та</w:t>
            </w:r>
            <w:r w:rsidR="00353285">
              <w:rPr>
                <w:rFonts w:eastAsia="DejaVuSerif"/>
              </w:rPr>
              <w:t xml:space="preserve">кт-201 П45)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 xml:space="preserve">Переносная радиостанция (Такт – 301 П45) </w:t>
            </w:r>
          </w:p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5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Резервная аккумуляторная батарея для переносной</w:t>
            </w:r>
          </w:p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радиостанции с зарядным устройством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</w:tr>
      <w:tr w:rsidR="007C1DA8" w:rsidTr="007C1DA8">
        <w:trPr>
          <w:trHeight w:val="255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1DA8" w:rsidRPr="00D35D39" w:rsidRDefault="007C1DA8" w:rsidP="007C1DA8">
            <w:pPr>
              <w:autoSpaceDE w:val="0"/>
              <w:autoSpaceDN w:val="0"/>
              <w:adjustRightInd w:val="0"/>
              <w:jc w:val="center"/>
            </w:pPr>
            <w:r w:rsidRPr="00D35D39">
              <w:rPr>
                <w:b/>
                <w:bCs/>
              </w:rPr>
              <w:t>Вооружение для тушения пожара</w:t>
            </w:r>
          </w:p>
        </w:tc>
      </w:tr>
      <w:tr w:rsidR="007C1DA8" w:rsidTr="00617679"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1DA8" w:rsidRPr="003145BD" w:rsidRDefault="007C1DA8" w:rsidP="007C1DA8">
            <w:pPr>
              <w:pStyle w:val="Style30"/>
              <w:widowControl/>
              <w:jc w:val="center"/>
            </w:pPr>
            <w:r>
              <w:t>1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A8" w:rsidRPr="00D35D39" w:rsidRDefault="007C1DA8" w:rsidP="007C1DA8">
            <w:pPr>
              <w:autoSpaceDE w:val="0"/>
              <w:autoSpaceDN w:val="0"/>
              <w:adjustRightInd w:val="0"/>
              <w:jc w:val="both"/>
              <w:rPr>
                <w:rStyle w:val="FontStyle44"/>
                <w:color w:val="auto"/>
              </w:rPr>
            </w:pPr>
            <w:r w:rsidRPr="00D35D39">
              <w:rPr>
                <w:rFonts w:eastAsia="DejaVuSerif"/>
              </w:rPr>
              <w:t>Разветвление РЧ - 150 (150 - 4х80)</w:t>
            </w:r>
            <w:r>
              <w:rPr>
                <w:rFonts w:eastAsia="DejaVuSerif"/>
              </w:rPr>
              <w:t xml:space="preserve">       </w:t>
            </w:r>
            <w:r w:rsidR="003324AC">
              <w:rPr>
                <w:rFonts w:eastAsia="DejaVuSerif"/>
              </w:rPr>
              <w:t xml:space="preserve">      </w:t>
            </w:r>
            <w:r>
              <w:rPr>
                <w:rFonts w:eastAsia="DejaVuSerif"/>
              </w:rPr>
              <w:t xml:space="preserve"> </w:t>
            </w:r>
            <w:r w:rsidR="00353285">
              <w:rPr>
                <w:rFonts w:eastAsia="DejaVuSerif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7C1DA8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D35D39" w:rsidRDefault="007C1DA8" w:rsidP="007C1DA8">
            <w:pPr>
              <w:pStyle w:val="Style24"/>
              <w:widowControl/>
              <w:spacing w:line="240" w:lineRule="auto"/>
              <w:ind w:left="40"/>
              <w:jc w:val="both"/>
              <w:rPr>
                <w:rStyle w:val="FontStyle44"/>
              </w:rPr>
            </w:pPr>
            <w:r w:rsidRPr="00D35D39">
              <w:rPr>
                <w:rStyle w:val="FontStyle44"/>
              </w:rPr>
              <w:t xml:space="preserve">Мостики переходные (рукавные) под рукав </w:t>
            </w:r>
            <w:proofErr w:type="spellStart"/>
            <w:r w:rsidRPr="00D35D39">
              <w:rPr>
                <w:rFonts w:ascii="Times New Roman" w:hAnsi="Times New Roman"/>
              </w:rPr>
              <w:t>Ду</w:t>
            </w:r>
            <w:proofErr w:type="spellEnd"/>
            <w:r w:rsidR="00820779">
              <w:rPr>
                <w:rStyle w:val="FontStyle44"/>
              </w:rPr>
              <w:t xml:space="preserve"> 80</w:t>
            </w:r>
            <w:r w:rsidRPr="00D35D39">
              <w:rPr>
                <w:rStyle w:val="FontStyle44"/>
              </w:rPr>
              <w:t>мм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DA8" w:rsidRPr="003145BD" w:rsidRDefault="007C1DA8" w:rsidP="007C1DA8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</w:tr>
      <w:tr w:rsidR="00E77984" w:rsidTr="0059016E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7984" w:rsidRPr="003145BD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8E64AA" w:rsidRDefault="00E77984" w:rsidP="00E77984">
            <w:pPr>
              <w:pStyle w:val="Style24"/>
              <w:widowControl/>
              <w:spacing w:line="240" w:lineRule="auto"/>
              <w:ind w:left="40"/>
              <w:jc w:val="both"/>
              <w:rPr>
                <w:rStyle w:val="FontStyle44"/>
              </w:rPr>
            </w:pPr>
            <w:r w:rsidRPr="008E64AA">
              <w:rPr>
                <w:rFonts w:ascii="Times New Roman" w:eastAsia="DejaVuSerif" w:hAnsi="Times New Roman"/>
              </w:rPr>
              <w:t>Водосборник ВС- 125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3145BD" w:rsidRDefault="008B66E7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E77984" w:rsidTr="0059016E"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7984" w:rsidRPr="003145BD" w:rsidRDefault="00E77984" w:rsidP="00E77984">
            <w:pPr>
              <w:pStyle w:val="Style30"/>
              <w:widowControl/>
              <w:jc w:val="center"/>
            </w:pPr>
            <w:r>
              <w:t>4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Default="00E77984" w:rsidP="00E77984">
            <w:pPr>
              <w:pStyle w:val="Style24"/>
              <w:widowControl/>
              <w:spacing w:line="240" w:lineRule="auto"/>
              <w:ind w:left="40"/>
              <w:jc w:val="both"/>
              <w:rPr>
                <w:rFonts w:eastAsia="DejaVuSerif"/>
              </w:rPr>
            </w:pPr>
            <w:r w:rsidRPr="00D35D39">
              <w:rPr>
                <w:rStyle w:val="FontStyle44"/>
              </w:rPr>
              <w:t xml:space="preserve">Мостики переходные (рукавные) под рукав </w:t>
            </w:r>
            <w:proofErr w:type="spellStart"/>
            <w:r w:rsidRPr="00D35D39">
              <w:rPr>
                <w:rFonts w:ascii="Times New Roman" w:hAnsi="Times New Roman"/>
              </w:rPr>
              <w:t>Ду</w:t>
            </w:r>
            <w:proofErr w:type="spellEnd"/>
            <w:r>
              <w:rPr>
                <w:rStyle w:val="FontStyle44"/>
              </w:rPr>
              <w:t xml:space="preserve"> 150</w:t>
            </w:r>
            <w:r w:rsidRPr="00D35D39">
              <w:rPr>
                <w:rStyle w:val="FontStyle44"/>
              </w:rPr>
              <w:t>мм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3145BD" w:rsidRDefault="008B66E7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</w:tr>
      <w:tr w:rsidR="00E77984" w:rsidTr="0059016E"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30"/>
              <w:widowControl/>
              <w:jc w:val="center"/>
              <w:rPr>
                <w:rFonts w:ascii="Times New Roman" w:hAnsi="Times New Roman"/>
              </w:rPr>
            </w:pPr>
            <w:r w:rsidRPr="005E7090">
              <w:rPr>
                <w:rFonts w:ascii="Times New Roman" w:hAnsi="Times New Roman"/>
              </w:rPr>
              <w:t>5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7984" w:rsidRPr="00D979A2" w:rsidRDefault="00E77984" w:rsidP="00D979A2">
            <w:pPr>
              <w:pStyle w:val="Style24"/>
              <w:spacing w:line="240" w:lineRule="auto"/>
              <w:ind w:left="40"/>
              <w:jc w:val="both"/>
              <w:rPr>
                <w:rStyle w:val="FontStyle44"/>
                <w:rFonts w:eastAsia="DejaVuSerif"/>
                <w:color w:val="auto"/>
              </w:rPr>
            </w:pPr>
            <w:r w:rsidRPr="00841CD4">
              <w:rPr>
                <w:rStyle w:val="FontStyle44"/>
              </w:rPr>
              <w:t>Головка соединительная переходная  125 x 150</w:t>
            </w:r>
            <w:r w:rsidRPr="00841CD4">
              <w:rPr>
                <w:rFonts w:ascii="Times New Roman" w:eastAsia="DejaVuSerif" w:hAnsi="Times New Roman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7984" w:rsidRPr="003145BD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7984" w:rsidRPr="003145BD" w:rsidRDefault="00E77984" w:rsidP="00E77984">
            <w:pPr>
              <w:pStyle w:val="Style30"/>
              <w:widowControl/>
              <w:jc w:val="center"/>
            </w:pPr>
            <w:r>
              <w:t>2</w:t>
            </w:r>
          </w:p>
        </w:tc>
      </w:tr>
      <w:tr w:rsidR="00E77984" w:rsidTr="0059016E"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30"/>
              <w:widowControl/>
              <w:jc w:val="center"/>
              <w:rPr>
                <w:rFonts w:ascii="Times New Roman" w:hAnsi="Times New Roman"/>
              </w:rPr>
            </w:pPr>
            <w:r w:rsidRPr="005E7090">
              <w:rPr>
                <w:rFonts w:ascii="Times New Roman" w:hAnsi="Times New Roman"/>
              </w:rPr>
              <w:t>6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7984" w:rsidRPr="00353285" w:rsidRDefault="00E77984" w:rsidP="00353285">
            <w:pPr>
              <w:pStyle w:val="Style24"/>
              <w:spacing w:line="240" w:lineRule="auto"/>
              <w:ind w:left="40"/>
              <w:jc w:val="both"/>
              <w:rPr>
                <w:rStyle w:val="FontStyle44"/>
                <w:rFonts w:eastAsia="DejaVuSerif"/>
                <w:color w:val="auto"/>
              </w:rPr>
            </w:pPr>
            <w:r w:rsidRPr="00841CD4">
              <w:rPr>
                <w:rStyle w:val="FontStyle44"/>
              </w:rPr>
              <w:t>Головка соединительная переходная   50 x 80</w:t>
            </w:r>
            <w:r w:rsidRPr="00841CD4">
              <w:rPr>
                <w:rFonts w:ascii="Times New Roman" w:eastAsia="DejaVuSerif" w:hAnsi="Times New Roman"/>
              </w:rPr>
              <w:t xml:space="preserve"> </w:t>
            </w:r>
            <w:r>
              <w:rPr>
                <w:rFonts w:ascii="Times New Roman" w:eastAsia="DejaVuSerif" w:hAnsi="Times New Roman"/>
              </w:rPr>
              <w:tab/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7984" w:rsidRPr="003145BD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3145BD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7984" w:rsidRPr="003145BD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</w:tr>
      <w:tr w:rsidR="00E77984" w:rsidRPr="005E7090" w:rsidTr="0059016E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7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353285" w:rsidRDefault="00E77984" w:rsidP="00353285">
            <w:pPr>
              <w:pStyle w:val="Style24"/>
              <w:spacing w:line="240" w:lineRule="auto"/>
              <w:ind w:left="40"/>
              <w:jc w:val="both"/>
              <w:rPr>
                <w:rStyle w:val="FontStyle44"/>
                <w:rFonts w:eastAsia="DejaVuSerif"/>
                <w:color w:val="auto"/>
              </w:rPr>
            </w:pPr>
            <w:r w:rsidRPr="005E7090">
              <w:rPr>
                <w:rStyle w:val="FontStyle44"/>
              </w:rPr>
              <w:t>Головка соединительная переходная   80 x70</w:t>
            </w:r>
            <w:r w:rsidRPr="005E7090">
              <w:rPr>
                <w:rFonts w:ascii="Times New Roman" w:eastAsia="DejaVuSerif" w:hAnsi="Times New Roman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30"/>
              <w:widowControl/>
              <w:jc w:val="center"/>
              <w:rPr>
                <w:rFonts w:ascii="Times New Roman" w:hAnsi="Times New Roman"/>
              </w:rPr>
            </w:pPr>
            <w:r w:rsidRPr="005E7090">
              <w:rPr>
                <w:rFonts w:ascii="Times New Roman" w:hAnsi="Times New Roman"/>
              </w:rPr>
              <w:t>3</w:t>
            </w:r>
          </w:p>
        </w:tc>
      </w:tr>
      <w:tr w:rsidR="00E77984" w:rsidRPr="005E7090" w:rsidTr="0059016E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8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353285" w:rsidRDefault="00E77984" w:rsidP="00353285">
            <w:pPr>
              <w:pStyle w:val="Style24"/>
              <w:spacing w:line="240" w:lineRule="auto"/>
              <w:ind w:left="40"/>
              <w:jc w:val="both"/>
              <w:rPr>
                <w:rStyle w:val="FontStyle44"/>
                <w:rFonts w:eastAsia="DejaVuSerif"/>
                <w:color w:val="auto"/>
              </w:rPr>
            </w:pPr>
            <w:r w:rsidRPr="005E7090">
              <w:rPr>
                <w:rStyle w:val="FontStyle44"/>
              </w:rPr>
              <w:t>Головка соединительная переходная   50 x 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proofErr w:type="spellStart"/>
            <w:r w:rsidRPr="005E7090"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30"/>
              <w:widowControl/>
              <w:jc w:val="center"/>
              <w:rPr>
                <w:rFonts w:ascii="Times New Roman" w:hAnsi="Times New Roman"/>
              </w:rPr>
            </w:pPr>
            <w:r w:rsidRPr="005E7090">
              <w:rPr>
                <w:rFonts w:ascii="Times New Roman" w:hAnsi="Times New Roman"/>
              </w:rPr>
              <w:t>3</w:t>
            </w:r>
          </w:p>
        </w:tc>
      </w:tr>
      <w:tr w:rsidR="00E77984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9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876E82">
            <w:pPr>
              <w:pStyle w:val="Style24"/>
              <w:widowControl/>
              <w:spacing w:line="240" w:lineRule="auto"/>
              <w:ind w:left="40"/>
              <w:jc w:val="both"/>
              <w:rPr>
                <w:rStyle w:val="FontStyle44"/>
              </w:rPr>
            </w:pPr>
            <w:r w:rsidRPr="005E7090">
              <w:rPr>
                <w:rStyle w:val="FontStyle44"/>
              </w:rPr>
              <w:t>Разветвление 3-ходовое РТ-80</w:t>
            </w:r>
            <w:r w:rsidR="00485491">
              <w:rPr>
                <w:rFonts w:ascii="Times New Roman" w:eastAsia="DejaVuSerif" w:hAnsi="Times New Roman"/>
              </w:rPr>
              <w:t xml:space="preserve">     </w:t>
            </w:r>
            <w:r w:rsidRPr="005E7090">
              <w:rPr>
                <w:rFonts w:ascii="Times New Roman" w:eastAsia="DejaVuSerif" w:hAnsi="Times New Roman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E77984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10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jc w:val="both"/>
            </w:pPr>
            <w:r w:rsidRPr="005E7090">
              <w:rPr>
                <w:rFonts w:eastAsia="DejaVuSerif"/>
              </w:rPr>
              <w:t>Ключ 80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984" w:rsidRPr="005E7090" w:rsidRDefault="00E77984" w:rsidP="00E77984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11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jc w:val="both"/>
            </w:pPr>
            <w:r w:rsidRPr="005E7090">
              <w:rPr>
                <w:rFonts w:eastAsia="DejaVuSerif"/>
              </w:rPr>
              <w:t>Ключ 125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12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Инструмент </w:t>
            </w:r>
            <w:proofErr w:type="spellStart"/>
            <w:r w:rsidRPr="005E7090">
              <w:rPr>
                <w:rFonts w:eastAsia="DejaVuSerif"/>
              </w:rPr>
              <w:t>колонщика</w:t>
            </w:r>
            <w:proofErr w:type="spellEnd"/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к-т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13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К</w:t>
            </w:r>
            <w:r>
              <w:rPr>
                <w:rFonts w:eastAsia="DejaVuSerif"/>
              </w:rPr>
              <w:t xml:space="preserve">увалда кузнечная массой 5 кг,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14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 xml:space="preserve">Лом «Хулиган»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15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Крюк для отрывания крышки гидранта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16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Лом с шаровой головкой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17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Лом тяжелый ЛПТ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18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Лом универсальный ЛПУ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19</w:t>
            </w:r>
          </w:p>
        </w:tc>
        <w:tc>
          <w:tcPr>
            <w:tcW w:w="7026" w:type="dxa"/>
            <w:shd w:val="clear" w:color="auto" w:fill="auto"/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Ба</w:t>
            </w:r>
            <w:r>
              <w:rPr>
                <w:rFonts w:eastAsia="DejaVuSerif"/>
              </w:rPr>
              <w:t>гор цельнометаллический БПМ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20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Задержка рукавная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6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21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jc w:val="both"/>
            </w:pPr>
            <w:r>
              <w:rPr>
                <w:rFonts w:eastAsia="DejaVuSerif"/>
              </w:rPr>
              <w:t>Лопата штыковая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22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jc w:val="both"/>
            </w:pPr>
            <w:r>
              <w:rPr>
                <w:rFonts w:eastAsia="DejaVuSerif"/>
              </w:rPr>
              <w:t>Лопата совковая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23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Ножовка столярная</w:t>
            </w:r>
            <w:r w:rsidR="00CC77F6">
              <w:rPr>
                <w:rFonts w:eastAsia="DejaVuSerif"/>
              </w:rPr>
              <w:t xml:space="preserve"> по дереву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24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Топор плотницкий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25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D10803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Г</w:t>
            </w:r>
            <w:r>
              <w:rPr>
                <w:rFonts w:eastAsia="DejaVuSerif"/>
              </w:rPr>
              <w:t xml:space="preserve">енератор ГПС Пурга-5 с </w:t>
            </w:r>
            <w:proofErr w:type="spellStart"/>
            <w:r>
              <w:rPr>
                <w:rFonts w:eastAsia="DejaVuSerif"/>
              </w:rPr>
              <w:t>перекрывным</w:t>
            </w:r>
            <w:proofErr w:type="spellEnd"/>
            <w:r>
              <w:rPr>
                <w:rFonts w:eastAsia="DejaVuSerif"/>
              </w:rPr>
              <w:t xml:space="preserve"> устройством</w:t>
            </w:r>
            <w:r w:rsidR="00D10803">
              <w:rPr>
                <w:rFonts w:eastAsia="DejaVuSerif"/>
              </w:rPr>
              <w:t xml:space="preserve"> (Корпус должен быть выполнен из нержавеющей стали)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26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 xml:space="preserve">Генератор УКТП Пурга-10 с </w:t>
            </w:r>
            <w:proofErr w:type="spellStart"/>
            <w:r>
              <w:rPr>
                <w:rFonts w:eastAsia="DejaVuSerif"/>
              </w:rPr>
              <w:t>перекрывным</w:t>
            </w:r>
            <w:proofErr w:type="spellEnd"/>
            <w:r>
              <w:rPr>
                <w:rFonts w:eastAsia="DejaVuSerif"/>
              </w:rPr>
              <w:t xml:space="preserve"> устройством </w:t>
            </w:r>
            <w:r w:rsidR="00D10803" w:rsidRPr="00D10803">
              <w:rPr>
                <w:rFonts w:eastAsia="DejaVuSerif"/>
              </w:rPr>
              <w:t>(Корпус должен быть выполнен из нержавеющей стали)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27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 xml:space="preserve">Генератор УКТП Пурга-20 мобильная </w:t>
            </w:r>
            <w:r w:rsidR="00D10803" w:rsidRPr="00D10803">
              <w:rPr>
                <w:rFonts w:eastAsia="DejaVuSerif"/>
              </w:rPr>
              <w:t>(Корпус должен быть выполнен из нержавеющей стали)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lastRenderedPageBreak/>
              <w:t>28</w:t>
            </w:r>
          </w:p>
        </w:tc>
        <w:tc>
          <w:tcPr>
            <w:tcW w:w="7026" w:type="dxa"/>
            <w:tcBorders>
              <w:bottom w:val="single" w:sz="4" w:space="0" w:color="auto"/>
            </w:tcBorders>
            <w:shd w:val="clear" w:color="auto" w:fill="auto"/>
          </w:tcPr>
          <w:p w:rsidR="00485491" w:rsidRPr="005E7090" w:rsidRDefault="00D10803" w:rsidP="00485491">
            <w:pPr>
              <w:jc w:val="both"/>
            </w:pPr>
            <w:r>
              <w:rPr>
                <w:rFonts w:eastAsia="DejaVuSerif"/>
              </w:rPr>
              <w:t>Лестница Л-ЗК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29</w:t>
            </w:r>
          </w:p>
        </w:tc>
        <w:tc>
          <w:tcPr>
            <w:tcW w:w="7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491" w:rsidRPr="005E7090" w:rsidRDefault="00D10803" w:rsidP="00485491">
            <w:pPr>
              <w:jc w:val="both"/>
            </w:pPr>
            <w:r>
              <w:rPr>
                <w:rFonts w:eastAsia="DejaVuSerif"/>
              </w:rPr>
              <w:t>Лестница ЛП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30</w:t>
            </w:r>
          </w:p>
        </w:tc>
        <w:tc>
          <w:tcPr>
            <w:tcW w:w="7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491" w:rsidRPr="005E7090" w:rsidRDefault="00485491" w:rsidP="00D10803">
            <w:pPr>
              <w:jc w:val="both"/>
            </w:pPr>
            <w:r>
              <w:rPr>
                <w:rFonts w:eastAsia="DejaVuSerif"/>
              </w:rPr>
              <w:t>Лестница ЛШ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31</w:t>
            </w:r>
          </w:p>
        </w:tc>
        <w:tc>
          <w:tcPr>
            <w:tcW w:w="7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491" w:rsidRPr="005E7090" w:rsidRDefault="00485491" w:rsidP="00485491">
            <w:pPr>
              <w:jc w:val="both"/>
              <w:rPr>
                <w:rFonts w:eastAsia="DejaVuSerif"/>
              </w:rPr>
            </w:pPr>
            <w:r w:rsidRPr="005E7090">
              <w:t xml:space="preserve">Ствол ручной комбинированный </w:t>
            </w:r>
            <w:r w:rsidRPr="005E7090">
              <w:rPr>
                <w:lang w:val="en-US"/>
              </w:rPr>
              <w:t>AWG</w:t>
            </w:r>
            <w:r w:rsidRPr="005E7090">
              <w:t xml:space="preserve"> </w:t>
            </w:r>
            <w:r w:rsidRPr="005E7090">
              <w:rPr>
                <w:lang w:val="en-US"/>
              </w:rPr>
              <w:t>TSPR</w:t>
            </w:r>
            <w:r w:rsidRPr="005E7090">
              <w:t>-</w:t>
            </w:r>
            <w:r w:rsidRPr="005E7090">
              <w:rPr>
                <w:lang w:val="en-US"/>
              </w:rPr>
              <w:t>E</w:t>
            </w:r>
            <w:r w:rsidRPr="005E7090">
              <w:t xml:space="preserve"> </w:t>
            </w:r>
            <w:r w:rsidRPr="005E7090">
              <w:rPr>
                <w:lang w:val="en-US"/>
              </w:rPr>
              <w:t>GR</w:t>
            </w:r>
            <w:r w:rsidRPr="005E7090">
              <w:t>-1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32</w:t>
            </w:r>
          </w:p>
        </w:tc>
        <w:tc>
          <w:tcPr>
            <w:tcW w:w="7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491" w:rsidRPr="005E7090" w:rsidRDefault="00485491" w:rsidP="00485491">
            <w:pPr>
              <w:jc w:val="both"/>
              <w:rPr>
                <w:rFonts w:eastAsia="DejaVuSerif"/>
              </w:rPr>
            </w:pPr>
            <w:r w:rsidRPr="005E7090">
              <w:t xml:space="preserve">Ствол ручной комбинированный </w:t>
            </w:r>
            <w:r w:rsidRPr="005E7090">
              <w:rPr>
                <w:lang w:val="en-US"/>
              </w:rPr>
              <w:t>AWG</w:t>
            </w:r>
            <w:r w:rsidRPr="005E7090">
              <w:t xml:space="preserve"> </w:t>
            </w:r>
            <w:r w:rsidRPr="005E7090">
              <w:rPr>
                <w:lang w:val="en-US"/>
              </w:rPr>
              <w:t>TSPR</w:t>
            </w:r>
            <w:r w:rsidRPr="005E7090">
              <w:t>-</w:t>
            </w:r>
            <w:r w:rsidRPr="005E7090">
              <w:rPr>
                <w:lang w:val="en-US"/>
              </w:rPr>
              <w:t>E</w:t>
            </w:r>
            <w:r w:rsidRPr="005E7090">
              <w:t xml:space="preserve"> </w:t>
            </w:r>
            <w:r w:rsidRPr="005E7090">
              <w:rPr>
                <w:lang w:val="en-US"/>
              </w:rPr>
              <w:t>GR</w:t>
            </w:r>
            <w:r w:rsidRPr="005E7090">
              <w:t>-2</w:t>
            </w:r>
            <w:r w:rsidR="00D979A2">
              <w:rPr>
                <w:rFonts w:eastAsia="DejaVuSerif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33</w:t>
            </w:r>
          </w:p>
        </w:tc>
        <w:tc>
          <w:tcPr>
            <w:tcW w:w="7026" w:type="dxa"/>
            <w:shd w:val="clear" w:color="auto" w:fill="auto"/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Ствол лафетный </w:t>
            </w:r>
            <w:r w:rsidR="001C3B19">
              <w:rPr>
                <w:rFonts w:eastAsia="DejaVuSerif"/>
              </w:rPr>
              <w:t xml:space="preserve">переносной, ЛС- П </w:t>
            </w:r>
            <w:r w:rsidRPr="005E7090">
              <w:rPr>
                <w:rFonts w:eastAsia="DejaVuSerif"/>
              </w:rPr>
              <w:t>40 (20,30)</w:t>
            </w:r>
            <w:r w:rsidR="001C3B19">
              <w:rPr>
                <w:rFonts w:eastAsia="DejaVuSerif"/>
              </w:rPr>
              <w:t xml:space="preserve"> </w:t>
            </w:r>
            <w:proofErr w:type="spellStart"/>
            <w:r w:rsidRPr="005E7090">
              <w:rPr>
                <w:rFonts w:eastAsia="DejaVuSerif"/>
              </w:rPr>
              <w:t>Уо</w:t>
            </w:r>
            <w:proofErr w:type="spellEnd"/>
            <w:r w:rsidRPr="005E7090">
              <w:rPr>
                <w:rFonts w:eastAsia="DejaVuSerif"/>
              </w:rPr>
              <w:t>,</w:t>
            </w:r>
            <w:r w:rsidR="00D979A2">
              <w:rPr>
                <w:rFonts w:eastAsia="DejaVuSerif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34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shd w:val="clear" w:color="auto" w:fill="auto"/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Веревка пожарная спасательн</w:t>
            </w:r>
            <w:r w:rsidR="00D979A2">
              <w:rPr>
                <w:rFonts w:eastAsia="DejaVuSerif"/>
              </w:rPr>
              <w:t>ая ВПС-30 длиной 30м в чехле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35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Рукав напорно- вса</w:t>
            </w:r>
            <w:r w:rsidR="00D979A2">
              <w:rPr>
                <w:rFonts w:eastAsia="DejaVuSerif"/>
              </w:rPr>
              <w:t>сывающий В-2-75-10 длиной 4м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7B6F62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36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Рукав всасывающий В-1-125длиной 4м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4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37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Сетка СВ – 125 с канатом капроновым диаметром 11мм, длиной 12м                       </w:t>
            </w:r>
            <w:r>
              <w:rPr>
                <w:rFonts w:eastAsia="DejaVuSerif"/>
              </w:rPr>
              <w:t xml:space="preserve">                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38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jc w:val="both"/>
            </w:pPr>
            <w:r w:rsidRPr="005E7090">
              <w:rPr>
                <w:rFonts w:eastAsia="DejaVuSerif"/>
              </w:rPr>
              <w:t>Рукав напорный с соединительной арматурой</w:t>
            </w:r>
            <w:r w:rsidRPr="005E7090">
              <w:t xml:space="preserve"> </w:t>
            </w:r>
            <w:proofErr w:type="spellStart"/>
            <w:r w:rsidRPr="005E7090">
              <w:t>Ду</w:t>
            </w:r>
            <w:proofErr w:type="spellEnd"/>
            <w:r w:rsidRPr="005E7090">
              <w:rPr>
                <w:rStyle w:val="FontStyle44"/>
              </w:rPr>
              <w:t xml:space="preserve"> </w:t>
            </w:r>
            <w:r w:rsidRPr="005E7090">
              <w:rPr>
                <w:rFonts w:eastAsia="DejaVuSerif"/>
              </w:rPr>
              <w:t xml:space="preserve">51, длиной 20м </w:t>
            </w:r>
            <w:r>
              <w:rPr>
                <w:rFonts w:eastAsia="DejaVuSerif"/>
              </w:rPr>
              <w:t xml:space="preserve">  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CC77F6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10</w:t>
            </w:r>
          </w:p>
        </w:tc>
      </w:tr>
      <w:tr w:rsidR="0048549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39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7B6F62">
            <w:pPr>
              <w:jc w:val="both"/>
            </w:pPr>
            <w:r w:rsidRPr="005E7090">
              <w:rPr>
                <w:rFonts w:eastAsia="DejaVuSerif"/>
              </w:rPr>
              <w:t>Рукав напорный с соединительной арматурой</w:t>
            </w:r>
            <w:r w:rsidRPr="005E7090">
              <w:t xml:space="preserve"> </w:t>
            </w:r>
            <w:proofErr w:type="spellStart"/>
            <w:r w:rsidRPr="005E7090">
              <w:t>Ду</w:t>
            </w:r>
            <w:proofErr w:type="spellEnd"/>
            <w:r w:rsidRPr="005E7090">
              <w:rPr>
                <w:rStyle w:val="FontStyle44"/>
              </w:rPr>
              <w:t xml:space="preserve"> </w:t>
            </w:r>
            <w:r w:rsidR="007B6F62">
              <w:rPr>
                <w:rFonts w:eastAsia="DejaVuSerif"/>
              </w:rPr>
              <w:t>80</w:t>
            </w:r>
            <w:r w:rsidRPr="005E7090">
              <w:rPr>
                <w:rFonts w:eastAsia="DejaVuSerif"/>
              </w:rPr>
              <w:t>, длиной 4</w:t>
            </w:r>
            <w:r w:rsidR="00D979A2">
              <w:rPr>
                <w:rFonts w:eastAsia="DejaVuSerif"/>
              </w:rPr>
              <w:t xml:space="preserve">м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</w:tr>
      <w:tr w:rsidR="00485491" w:rsidRPr="005E7090" w:rsidTr="0059016E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40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Рукав напорный с соединительной арматурой</w:t>
            </w:r>
            <w:r w:rsidRPr="005E7090">
              <w:t xml:space="preserve"> </w:t>
            </w:r>
            <w:proofErr w:type="spellStart"/>
            <w:r w:rsidRPr="005E7090">
              <w:t>Ду</w:t>
            </w:r>
            <w:proofErr w:type="spellEnd"/>
            <w:r w:rsidRPr="005E7090">
              <w:rPr>
                <w:rStyle w:val="FontStyle44"/>
              </w:rPr>
              <w:t xml:space="preserve"> </w:t>
            </w:r>
            <w:r w:rsidRPr="005E7090">
              <w:rPr>
                <w:rFonts w:eastAsia="DejaVuSerif"/>
              </w:rPr>
              <w:t>80,</w:t>
            </w:r>
            <w:r>
              <w:rPr>
                <w:rFonts w:eastAsia="DejaVuSerif"/>
              </w:rPr>
              <w:t xml:space="preserve"> </w:t>
            </w:r>
            <w:r w:rsidRPr="005E7090">
              <w:rPr>
                <w:rFonts w:eastAsia="DejaVuSerif"/>
              </w:rPr>
              <w:t xml:space="preserve">длиной 20м                   </w:t>
            </w:r>
            <w:r w:rsidR="00D979A2">
              <w:rPr>
                <w:rFonts w:eastAsia="DejaVuSerif"/>
              </w:rPr>
              <w:t xml:space="preserve">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20</w:t>
            </w:r>
          </w:p>
        </w:tc>
      </w:tr>
      <w:tr w:rsidR="00485491" w:rsidRPr="005E7090" w:rsidTr="0059016E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41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91" w:rsidRPr="005E7090" w:rsidRDefault="00485491" w:rsidP="00485491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Рукав КЩ-1 32-3 </w:t>
            </w:r>
            <w:r>
              <w:rPr>
                <w:rFonts w:eastAsia="DejaVuSerif"/>
              </w:rPr>
              <w:t xml:space="preserve">длиной 4м  </w:t>
            </w:r>
            <w:r w:rsidR="00D979A2">
              <w:rPr>
                <w:rFonts w:eastAsia="DejaVuSerif"/>
              </w:rPr>
              <w:t xml:space="preserve">                          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91" w:rsidRPr="005E7090" w:rsidRDefault="00485491" w:rsidP="00485491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42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За</w:t>
            </w:r>
            <w:r>
              <w:rPr>
                <w:rFonts w:eastAsia="DejaVuSerif"/>
              </w:rPr>
              <w:t>жим для пожарных рукавов ЗРП-150</w:t>
            </w:r>
            <w:r w:rsidRPr="005E7090">
              <w:rPr>
                <w:rFonts w:eastAsia="DejaVuSerif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0220FB" w:rsidRDefault="000220FB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  <w:lang w:val="en-US"/>
              </w:rPr>
            </w:pPr>
            <w:r>
              <w:rPr>
                <w:rStyle w:val="FontStyle44"/>
                <w:lang w:val="en-US"/>
              </w:rPr>
              <w:t>43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Зажим для пожарных рукавов ЗРП-80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4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0220FB" w:rsidRDefault="000220FB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  <w:lang w:val="en-US"/>
              </w:rPr>
            </w:pPr>
            <w:r>
              <w:rPr>
                <w:rStyle w:val="FontStyle44"/>
                <w:lang w:val="en-US"/>
              </w:rPr>
              <w:t>44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Зажим для пожарных рукавов ЗРП-50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4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0220FB" w:rsidRDefault="000220FB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  <w:lang w:val="en-US"/>
              </w:rPr>
            </w:pPr>
            <w:r>
              <w:rPr>
                <w:rStyle w:val="FontStyle44"/>
                <w:lang w:val="en-US"/>
              </w:rPr>
              <w:t>45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425B2A" w:rsidRDefault="00787796" w:rsidP="007B6F62">
            <w:pPr>
              <w:outlineLvl w:val="0"/>
              <w:rPr>
                <w:bCs/>
                <w:color w:val="000000"/>
                <w:spacing w:val="11"/>
                <w:kern w:val="36"/>
              </w:rPr>
            </w:pPr>
            <w:r>
              <w:rPr>
                <w:bCs/>
                <w:color w:val="000000"/>
                <w:spacing w:val="11"/>
                <w:kern w:val="36"/>
              </w:rPr>
              <w:t>Насосна</w:t>
            </w:r>
            <w:r w:rsidR="00E97EBC">
              <w:rPr>
                <w:bCs/>
                <w:color w:val="000000"/>
                <w:spacing w:val="11"/>
                <w:kern w:val="36"/>
              </w:rPr>
              <w:t>я</w:t>
            </w:r>
            <w:r>
              <w:rPr>
                <w:bCs/>
                <w:color w:val="000000"/>
                <w:spacing w:val="11"/>
                <w:kern w:val="36"/>
              </w:rPr>
              <w:t xml:space="preserve"> станция СГС -2</w:t>
            </w:r>
            <w:r w:rsidR="007B6F62">
              <w:rPr>
                <w:bCs/>
                <w:color w:val="000000"/>
                <w:spacing w:val="11"/>
                <w:kern w:val="36"/>
              </w:rPr>
              <w:t>-80ДХМ-1 «Спрут»</w:t>
            </w:r>
            <w:r w:rsidR="00D979A2">
              <w:rPr>
                <w:rFonts w:eastAsia="DejaVuSerif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0220FB" w:rsidRDefault="000220FB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  <w:lang w:val="en-US"/>
              </w:rPr>
            </w:pPr>
            <w:r>
              <w:rPr>
                <w:rStyle w:val="FontStyle44"/>
                <w:lang w:val="en-US"/>
              </w:rPr>
              <w:t>46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Default="007B6F62" w:rsidP="007B6F62">
            <w:pPr>
              <w:outlineLvl w:val="0"/>
              <w:rPr>
                <w:bCs/>
                <w:color w:val="000000"/>
                <w:spacing w:val="11"/>
                <w:kern w:val="36"/>
              </w:rPr>
            </w:pPr>
            <w:r w:rsidRPr="00981C20">
              <w:rPr>
                <w:rFonts w:eastAsia="DejaVuSerif"/>
              </w:rPr>
              <w:t>Ножницы комбинированные НКГС-80</w:t>
            </w:r>
            <w:r w:rsidR="00D979A2">
              <w:rPr>
                <w:rFonts w:eastAsia="DejaVuSerif"/>
              </w:rPr>
              <w:t xml:space="preserve">          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proofErr w:type="spellStart"/>
            <w:r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0220FB" w:rsidRDefault="000220FB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  <w:lang w:val="en-US"/>
              </w:rPr>
            </w:pPr>
            <w:r>
              <w:rPr>
                <w:rStyle w:val="FontStyle44"/>
                <w:lang w:val="en-US"/>
              </w:rPr>
              <w:t>47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Рукав удлинитель РС в </w:t>
            </w:r>
            <w:proofErr w:type="spellStart"/>
            <w:r w:rsidRPr="005E7090">
              <w:rPr>
                <w:rFonts w:eastAsia="DejaVuSerif"/>
              </w:rPr>
              <w:t>одношланговом</w:t>
            </w:r>
            <w:proofErr w:type="spellEnd"/>
            <w:r w:rsidRPr="005E7090">
              <w:rPr>
                <w:rFonts w:eastAsia="DejaVuSerif"/>
              </w:rPr>
              <w:t xml:space="preserve"> исполнении для присоеди</w:t>
            </w:r>
            <w:r>
              <w:rPr>
                <w:rFonts w:eastAsia="DejaVuSerif"/>
              </w:rPr>
              <w:t xml:space="preserve">нения </w:t>
            </w:r>
            <w:r w:rsidR="00D979A2">
              <w:rPr>
                <w:rFonts w:eastAsia="DejaVuSerif"/>
              </w:rPr>
              <w:t xml:space="preserve">ГАСИ «Спрут» 15 метров 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proofErr w:type="spellStart"/>
            <w:r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87796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02428A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8A" w:rsidRPr="000220FB" w:rsidRDefault="000220FB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  <w:lang w:val="en-US"/>
              </w:rPr>
            </w:pPr>
            <w:r>
              <w:rPr>
                <w:rStyle w:val="FontStyle44"/>
                <w:lang w:val="en-US"/>
              </w:rPr>
              <w:t>48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8A" w:rsidRPr="0002428A" w:rsidRDefault="0002428A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  <w:lang w:val="en-US"/>
              </w:rPr>
            </w:pPr>
            <w:r>
              <w:rPr>
                <w:rFonts w:eastAsia="DejaVuSerif"/>
              </w:rPr>
              <w:t xml:space="preserve">Бензорез </w:t>
            </w:r>
            <w:r>
              <w:rPr>
                <w:rFonts w:eastAsia="DejaVuSerif"/>
                <w:lang w:val="en-US"/>
              </w:rPr>
              <w:t>ST</w:t>
            </w:r>
            <w:r w:rsidR="000220FB">
              <w:rPr>
                <w:rFonts w:eastAsia="DejaVuSerif"/>
                <w:lang w:val="en-US"/>
              </w:rPr>
              <w:t>IHL TS-800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8A" w:rsidRPr="000220FB" w:rsidRDefault="000220FB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proofErr w:type="spellStart"/>
            <w:r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8A" w:rsidRDefault="000220FB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F076F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6F1" w:rsidRPr="00F076F1" w:rsidRDefault="00F076F1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49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6F1" w:rsidRDefault="00F076F1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Направляющий светящийся трос Сова-50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6F1" w:rsidRDefault="00F076F1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proofErr w:type="spellStart"/>
            <w:r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6F1" w:rsidRDefault="00F076F1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F076F1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6F1" w:rsidRPr="00F076F1" w:rsidRDefault="00F076F1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50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6F1" w:rsidRDefault="00F076F1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Сцепка звена ГДЗС (длина 3 метра), сумка поясная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6F1" w:rsidRDefault="00F076F1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proofErr w:type="spellStart"/>
            <w:r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6F1" w:rsidRDefault="00F076F1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7B6F62" w:rsidRPr="005E7090" w:rsidTr="007C1DA8"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Fonts w:ascii="Times New Roman" w:eastAsia="DejaVuSerif" w:hAnsi="Times New Roman"/>
                <w:b/>
                <w:bCs/>
              </w:rPr>
              <w:t>Санитарное оборудование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Медицинская аптечка для оснащения транспорт</w:t>
            </w:r>
            <w:r w:rsidR="00D979A2">
              <w:rPr>
                <w:rFonts w:eastAsia="DejaVuSerif"/>
              </w:rPr>
              <w:t>ных средств.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center"/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Набор для оказания ПМП для оснащения</w:t>
            </w:r>
            <w:r>
              <w:rPr>
                <w:rFonts w:eastAsia="DejaVuSerif"/>
              </w:rPr>
              <w:t xml:space="preserve"> </w:t>
            </w:r>
            <w:r w:rsidR="00FD6F16">
              <w:rPr>
                <w:rFonts w:eastAsia="DejaVuSerif"/>
              </w:rPr>
              <w:t>пожарных автомобилей «ФЭСТ»</w:t>
            </w:r>
            <w:r>
              <w:rPr>
                <w:rFonts w:eastAsia="DejaVuSerif"/>
              </w:rPr>
              <w:t xml:space="preserve">                              </w:t>
            </w:r>
            <w:r w:rsidR="00D979A2">
              <w:rPr>
                <w:rFonts w:eastAsia="DejaVuSerif"/>
              </w:rPr>
              <w:t xml:space="preserve">                      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center"/>
              <w:rPr>
                <w:rStyle w:val="FontStyle44"/>
              </w:rPr>
            </w:pPr>
            <w:proofErr w:type="spellStart"/>
            <w:r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62" w:rsidRPr="005E7090" w:rsidRDefault="007B6F62" w:rsidP="007B6F62">
            <w:pPr>
              <w:jc w:val="both"/>
            </w:pPr>
            <w:r>
              <w:rPr>
                <w:rFonts w:eastAsia="DejaVuSerif"/>
              </w:rPr>
              <w:t>Носилки мягкие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  <w:tr w:rsidR="00D10803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3" w:rsidRPr="005E7090" w:rsidRDefault="00D10803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03" w:rsidRDefault="00D10803" w:rsidP="007B6F62">
            <w:pPr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Комплект «Защита» для проведения работ по ликвидации последствии ДТП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3" w:rsidRDefault="00D10803" w:rsidP="007B6F62">
            <w:pPr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3" w:rsidRDefault="00D10803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</w:tr>
      <w:tr w:rsidR="007B6F62" w:rsidRPr="005E7090" w:rsidTr="007C1DA8"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Fonts w:ascii="Times New Roman" w:hAnsi="Times New Roman"/>
                <w:b/>
                <w:bCs/>
              </w:rPr>
              <w:t>Прочее оборудование и комплектация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D10803">
            <w:pPr>
              <w:jc w:val="both"/>
            </w:pPr>
            <w:r w:rsidRPr="005E7090">
              <w:rPr>
                <w:rFonts w:eastAsia="DejaVuSerif"/>
              </w:rPr>
              <w:t xml:space="preserve">Буксирный трос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Знак аварийной остановки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Инструмент и принадлежности согласно ведомости</w:t>
            </w:r>
          </w:p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и</w:t>
            </w:r>
            <w:r w:rsidR="00FD6F16">
              <w:rPr>
                <w:rFonts w:eastAsia="DejaVuSerif"/>
              </w:rPr>
              <w:t>зготовителя шасси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4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Канистра для воды вместимостью </w:t>
            </w:r>
            <w:smartTag w:uri="urn:schemas-microsoft-com:office:smarttags" w:element="metricconverter">
              <w:smartTagPr>
                <w:attr w:name="ProductID" w:val="5 л"/>
              </w:smartTagPr>
              <w:r w:rsidRPr="005E7090">
                <w:rPr>
                  <w:rFonts w:eastAsia="DejaVuSerif"/>
                </w:rPr>
                <w:t>5 л</w:t>
              </w:r>
            </w:smartTag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5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Канистра для топлива вместимостью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5E7090">
                <w:rPr>
                  <w:rFonts w:eastAsia="DejaVuSerif"/>
                </w:rPr>
                <w:t>20 л</w:t>
              </w:r>
            </w:smartTag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6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Колодка противооткатная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7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both"/>
            </w:pPr>
            <w:r w:rsidRPr="005E7090">
              <w:rPr>
                <w:rFonts w:eastAsia="DejaVuSerif"/>
              </w:rPr>
              <w:t>Лампа паяльная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8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664031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 xml:space="preserve">Огнетушитель ОП-10    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proofErr w:type="spellStart"/>
            <w:r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2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9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664031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Огнетушитель ОУ-5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proofErr w:type="spellStart"/>
            <w:r>
              <w:rPr>
                <w:rStyle w:val="FontStyle44"/>
              </w:rPr>
              <w:t>шт</w:t>
            </w:r>
            <w:proofErr w:type="spellEnd"/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10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Лента барьерная оградительная (250м)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11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Набор гаечных ключей</w:t>
            </w:r>
            <w:r w:rsidR="00664031">
              <w:rPr>
                <w:rFonts w:eastAsia="DejaVuSerif"/>
              </w:rPr>
              <w:t xml:space="preserve">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к-т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12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Сумка для документов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13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both"/>
            </w:pPr>
            <w:r w:rsidRPr="005E7090">
              <w:rPr>
                <w:rFonts w:eastAsia="DejaVuSerif"/>
              </w:rPr>
              <w:t>Опись ПТВ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center"/>
            </w:pPr>
            <w:r w:rsidRPr="005E7090">
              <w:rPr>
                <w:rStyle w:val="FontStyle44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14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Поисковое устройство «Поиск-М»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center"/>
            </w:pPr>
            <w:r w:rsidRPr="005E7090">
              <w:t>к-т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15</w:t>
            </w:r>
          </w:p>
        </w:tc>
        <w:tc>
          <w:tcPr>
            <w:tcW w:w="7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Заземление переносное для</w:t>
            </w:r>
            <w:r>
              <w:rPr>
                <w:rFonts w:eastAsia="DejaVuSerif"/>
              </w:rPr>
              <w:t xml:space="preserve"> пожарных машин (ЗПМ – 1Д) </w:t>
            </w:r>
            <w:r w:rsidR="00D979A2">
              <w:rPr>
                <w:rFonts w:eastAsia="DejaVuSerif"/>
              </w:rPr>
              <w:t xml:space="preserve">10м                           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D10803" w:rsidP="007B6F62">
            <w:pPr>
              <w:jc w:val="center"/>
            </w:pPr>
            <w:r>
              <w:t>ш</w:t>
            </w:r>
            <w:r w:rsidR="007B6F62" w:rsidRPr="005E7090">
              <w:t>т</w:t>
            </w:r>
            <w:r>
              <w:t>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3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16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62" w:rsidRPr="00ED2DF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Фонарь электрический с зарядным устройством «Сила света МЧС» </w:t>
            </w:r>
            <w:r w:rsidRPr="005E7090">
              <w:rPr>
                <w:rFonts w:eastAsia="DejaVuSerif"/>
                <w:lang w:val="en-US"/>
              </w:rPr>
              <w:t>LS</w:t>
            </w:r>
            <w:r w:rsidRPr="005E7090">
              <w:rPr>
                <w:rFonts w:eastAsia="DejaVuSerif"/>
              </w:rPr>
              <w:t>-</w:t>
            </w:r>
            <w:r w:rsidRPr="005E7090">
              <w:rPr>
                <w:rFonts w:eastAsia="DejaVuSerif"/>
                <w:lang w:val="en-US"/>
              </w:rPr>
              <w:t>A</w:t>
            </w:r>
            <w:r w:rsidRPr="005E7090">
              <w:rPr>
                <w:rFonts w:eastAsia="DejaVuSerif"/>
              </w:rPr>
              <w:t>2</w:t>
            </w:r>
            <w:r w:rsidRPr="005E7090">
              <w:rPr>
                <w:rFonts w:eastAsia="DejaVuSerif"/>
                <w:lang w:val="en-US"/>
              </w:rPr>
              <w:t>M</w:t>
            </w:r>
            <w:r w:rsidR="00D979A2">
              <w:rPr>
                <w:rFonts w:eastAsia="DejaVuSerif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jc w:val="center"/>
            </w:pPr>
            <w:r>
              <w:t>шт.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5</w:t>
            </w:r>
          </w:p>
        </w:tc>
      </w:tr>
      <w:tr w:rsidR="007B6F62" w:rsidRPr="005E7090" w:rsidTr="00617679"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 w:rsidRPr="005E7090">
              <w:rPr>
                <w:rStyle w:val="FontStyle44"/>
              </w:rPr>
              <w:t>17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62" w:rsidRPr="005E7090" w:rsidRDefault="007B6F62" w:rsidP="007B6F62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Нож (ре</w:t>
            </w:r>
            <w:r>
              <w:rPr>
                <w:rFonts w:eastAsia="DejaVuSerif"/>
              </w:rPr>
              <w:t>зак) для ремней безопасности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D10803" w:rsidP="007B6F62">
            <w:pPr>
              <w:jc w:val="center"/>
            </w:pPr>
            <w:r>
              <w:t>ш</w:t>
            </w:r>
            <w:r w:rsidR="007B6F62">
              <w:t>т</w:t>
            </w:r>
            <w:r>
              <w:t>.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F62" w:rsidRPr="005E7090" w:rsidRDefault="007B6F62" w:rsidP="007B6F62">
            <w:pPr>
              <w:pStyle w:val="Style24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</w:tr>
    </w:tbl>
    <w:p w:rsidR="007C1DA8" w:rsidRPr="005E7090" w:rsidRDefault="007C1DA8" w:rsidP="007C1DA8">
      <w:pPr>
        <w:jc w:val="center"/>
      </w:pPr>
    </w:p>
    <w:p w:rsidR="007C1DA8" w:rsidRDefault="007C1DA8" w:rsidP="007C1DA8">
      <w:pPr>
        <w:jc w:val="both"/>
      </w:pPr>
    </w:p>
    <w:p w:rsidR="007C1DA8" w:rsidRDefault="00D979A2" w:rsidP="007C1DA8">
      <w:pPr>
        <w:jc w:val="both"/>
      </w:pPr>
      <w:r>
        <w:t>К автомобилю должна быть приложена эксплуатационно-техническая документация, содержащая техническое описание, паспорта, инструкции по эксплуатации, инструкции по техническому обслуживанию, инструкции по монтажу, пуску, обкатке на все поставляемое оборудование.</w:t>
      </w:r>
    </w:p>
    <w:p w:rsidR="00D979A2" w:rsidRDefault="00D979A2" w:rsidP="007C1DA8">
      <w:pPr>
        <w:jc w:val="both"/>
      </w:pPr>
    </w:p>
    <w:tbl>
      <w:tblPr>
        <w:tblStyle w:val="a5"/>
        <w:tblW w:w="0" w:type="auto"/>
        <w:tblInd w:w="-3" w:type="dxa"/>
        <w:tblLook w:val="04A0" w:firstRow="1" w:lastRow="0" w:firstColumn="1" w:lastColumn="0" w:noHBand="0" w:noVBand="1"/>
      </w:tblPr>
      <w:tblGrid>
        <w:gridCol w:w="516"/>
        <w:gridCol w:w="5865"/>
        <w:gridCol w:w="2964"/>
      </w:tblGrid>
      <w:tr w:rsidR="007861B2" w:rsidTr="007861B2">
        <w:tc>
          <w:tcPr>
            <w:tcW w:w="4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1B2" w:rsidRPr="003145BD" w:rsidRDefault="007861B2" w:rsidP="007861B2">
            <w:pPr>
              <w:pStyle w:val="Style24"/>
              <w:spacing w:line="302" w:lineRule="exact"/>
              <w:ind w:left="40"/>
              <w:rPr>
                <w:rStyle w:val="FontStyle44"/>
              </w:rPr>
            </w:pPr>
            <w:r>
              <w:rPr>
                <w:rStyle w:val="FontStyle44"/>
              </w:rPr>
              <w:t>1.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1B2" w:rsidRPr="003145BD" w:rsidRDefault="007861B2" w:rsidP="00CD7010">
            <w:pPr>
              <w:pStyle w:val="Style24"/>
              <w:spacing w:line="302" w:lineRule="exact"/>
              <w:rPr>
                <w:rStyle w:val="FontStyle44"/>
              </w:rPr>
            </w:pPr>
            <w:r>
              <w:rPr>
                <w:rStyle w:val="FontStyle44"/>
              </w:rPr>
              <w:t xml:space="preserve">Диэлектрический комплект (боты, </w:t>
            </w:r>
            <w:r w:rsidRPr="00841CD4">
              <w:rPr>
                <w:rStyle w:val="FontStyle44"/>
              </w:rPr>
              <w:t>ножницы,</w:t>
            </w:r>
            <w:r w:rsidR="00CD7010">
              <w:rPr>
                <w:rStyle w:val="FontStyle44"/>
              </w:rPr>
              <w:t xml:space="preserve"> перчатки,</w:t>
            </w:r>
            <w:r w:rsidRPr="00841CD4">
              <w:rPr>
                <w:rStyle w:val="FontStyle44"/>
              </w:rPr>
              <w:t xml:space="preserve"> </w:t>
            </w:r>
            <w:r>
              <w:rPr>
                <w:rStyle w:val="FontStyle44"/>
              </w:rPr>
              <w:t>коврик)</w:t>
            </w:r>
          </w:p>
        </w:tc>
        <w:tc>
          <w:tcPr>
            <w:tcW w:w="2978" w:type="dxa"/>
          </w:tcPr>
          <w:p w:rsidR="007861B2" w:rsidRPr="00FD6F16" w:rsidRDefault="00FD6F16" w:rsidP="007861B2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7861B2" w:rsidTr="007861B2">
        <w:tc>
          <w:tcPr>
            <w:tcW w:w="468" w:type="dxa"/>
            <w:tcBorders>
              <w:bottom w:val="single" w:sz="4" w:space="0" w:color="auto"/>
            </w:tcBorders>
            <w:shd w:val="clear" w:color="auto" w:fill="auto"/>
          </w:tcPr>
          <w:p w:rsidR="007861B2" w:rsidRPr="0032678F" w:rsidRDefault="007861B2" w:rsidP="007861B2">
            <w:pPr>
              <w:autoSpaceDE w:val="0"/>
              <w:autoSpaceDN w:val="0"/>
              <w:adjustRightInd w:val="0"/>
              <w:rPr>
                <w:rFonts w:eastAsia="DejaVuSerif"/>
              </w:rPr>
            </w:pPr>
            <w:r>
              <w:rPr>
                <w:rFonts w:eastAsia="DejaVuSerif"/>
              </w:rPr>
              <w:t>2.</w:t>
            </w:r>
          </w:p>
        </w:tc>
        <w:tc>
          <w:tcPr>
            <w:tcW w:w="5899" w:type="dxa"/>
            <w:tcBorders>
              <w:bottom w:val="single" w:sz="4" w:space="0" w:color="auto"/>
            </w:tcBorders>
            <w:shd w:val="clear" w:color="auto" w:fill="auto"/>
          </w:tcPr>
          <w:p w:rsidR="007861B2" w:rsidRPr="0032678F" w:rsidRDefault="007861B2" w:rsidP="00FD6F16">
            <w:pPr>
              <w:autoSpaceDE w:val="0"/>
              <w:autoSpaceDN w:val="0"/>
              <w:adjustRightInd w:val="0"/>
              <w:rPr>
                <w:rFonts w:eastAsia="DejaVuSerif"/>
              </w:rPr>
            </w:pPr>
            <w:r w:rsidRPr="0032678F">
              <w:rPr>
                <w:rFonts w:eastAsia="DejaVuSerif"/>
              </w:rPr>
              <w:t xml:space="preserve">Костюм </w:t>
            </w:r>
            <w:proofErr w:type="spellStart"/>
            <w:r w:rsidRPr="0032678F">
              <w:rPr>
                <w:rFonts w:eastAsia="DejaVuSerif"/>
              </w:rPr>
              <w:t>теплоотражательный</w:t>
            </w:r>
            <w:proofErr w:type="spellEnd"/>
            <w:r w:rsidRPr="0032678F">
              <w:rPr>
                <w:rFonts w:eastAsia="DejaVuSerif"/>
              </w:rPr>
              <w:t>, ТОК-800</w:t>
            </w:r>
            <w:r>
              <w:rPr>
                <w:rFonts w:eastAsia="DejaVuSerif"/>
              </w:rPr>
              <w:t xml:space="preserve"> </w:t>
            </w:r>
          </w:p>
        </w:tc>
        <w:tc>
          <w:tcPr>
            <w:tcW w:w="2978" w:type="dxa"/>
          </w:tcPr>
          <w:p w:rsidR="007861B2" w:rsidRPr="00FD6F16" w:rsidRDefault="00FD6F16" w:rsidP="007861B2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3.</w:t>
            </w:r>
          </w:p>
        </w:tc>
        <w:tc>
          <w:tcPr>
            <w:tcW w:w="5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D35D39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Специальное переговорное устройство (СПУ «</w:t>
            </w:r>
            <w:proofErr w:type="spellStart"/>
            <w:r w:rsidRPr="00D35D39">
              <w:rPr>
                <w:rFonts w:eastAsia="DejaVuSerif"/>
              </w:rPr>
              <w:t>Таганай</w:t>
            </w:r>
            <w:proofErr w:type="spellEnd"/>
            <w:r w:rsidRPr="00D35D39">
              <w:rPr>
                <w:rFonts w:eastAsia="DejaVuSerif"/>
              </w:rPr>
              <w:t>»)</w:t>
            </w:r>
            <w:r>
              <w:rPr>
                <w:rFonts w:eastAsia="DejaVuSerif"/>
              </w:rPr>
              <w:t xml:space="preserve"> или аналогичное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4.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D35D39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Специальное светодиодное громкоговорящее устройство (СГУ</w:t>
            </w:r>
            <w:r>
              <w:rPr>
                <w:rFonts w:eastAsia="DejaVuSerif"/>
              </w:rPr>
              <w:t xml:space="preserve"> </w:t>
            </w:r>
            <w:r w:rsidRPr="00D35D39">
              <w:rPr>
                <w:rFonts w:eastAsia="DejaVuSerif"/>
              </w:rPr>
              <w:t>Зенит-мини 120 Вт</w:t>
            </w:r>
            <w:r>
              <w:rPr>
                <w:rFonts w:eastAsia="DejaVuSerif"/>
              </w:rPr>
              <w:t xml:space="preserve"> маяки синего цвета</w:t>
            </w:r>
            <w:r w:rsidRPr="00D35D39">
              <w:rPr>
                <w:rFonts w:eastAsia="DejaVuSerif"/>
              </w:rPr>
              <w:t>)</w:t>
            </w:r>
            <w:r>
              <w:rPr>
                <w:rFonts w:eastAsia="DejaVuSerif"/>
              </w:rPr>
              <w:t xml:space="preserve">    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5.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D35D39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>Стационарная радиостанция (Та</w:t>
            </w:r>
            <w:r>
              <w:rPr>
                <w:rFonts w:eastAsia="DejaVuSerif"/>
              </w:rPr>
              <w:t xml:space="preserve">кт-201 П45)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6.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D35D39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35D39">
              <w:rPr>
                <w:rFonts w:eastAsia="DejaVuSerif"/>
              </w:rPr>
              <w:t xml:space="preserve">Переносная радиостанция (Такт – 301 П45)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7.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Г</w:t>
            </w:r>
            <w:r>
              <w:rPr>
                <w:rFonts w:eastAsia="DejaVuSerif"/>
              </w:rPr>
              <w:t xml:space="preserve">енератор ГПС Пурга-5 с </w:t>
            </w:r>
            <w:proofErr w:type="spellStart"/>
            <w:r>
              <w:rPr>
                <w:rFonts w:eastAsia="DejaVuSerif"/>
              </w:rPr>
              <w:t>перекрывным</w:t>
            </w:r>
            <w:proofErr w:type="spellEnd"/>
            <w:r>
              <w:rPr>
                <w:rFonts w:eastAsia="DejaVuSerif"/>
              </w:rPr>
              <w:t xml:space="preserve"> устройством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8.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 xml:space="preserve">Генератор УКТП Пурга-10 с </w:t>
            </w:r>
            <w:proofErr w:type="spellStart"/>
            <w:r>
              <w:rPr>
                <w:rFonts w:eastAsia="DejaVuSerif"/>
              </w:rPr>
              <w:t>перекрывным</w:t>
            </w:r>
            <w:proofErr w:type="spellEnd"/>
            <w:r>
              <w:rPr>
                <w:rFonts w:eastAsia="DejaVuSerif"/>
              </w:rPr>
              <w:t xml:space="preserve"> устройством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 xml:space="preserve">паспорт, </w:t>
            </w:r>
            <w:r w:rsidRPr="00FD6F16">
              <w:t>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9.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 xml:space="preserve">Генератор УКТП Пурга-20 мобильная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10.</w:t>
            </w:r>
          </w:p>
        </w:tc>
        <w:tc>
          <w:tcPr>
            <w:tcW w:w="5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6F16" w:rsidRPr="005E7090" w:rsidRDefault="00FD6F16" w:rsidP="00FD6F16">
            <w:pPr>
              <w:jc w:val="both"/>
              <w:rPr>
                <w:rFonts w:eastAsia="DejaVuSerif"/>
              </w:rPr>
            </w:pPr>
            <w:r w:rsidRPr="005E7090">
              <w:t xml:space="preserve">Ствол ручной комбинированный </w:t>
            </w:r>
            <w:r w:rsidRPr="005E7090">
              <w:rPr>
                <w:lang w:val="en-US"/>
              </w:rPr>
              <w:t>AWG</w:t>
            </w:r>
            <w:r w:rsidRPr="005E7090">
              <w:t xml:space="preserve"> </w:t>
            </w:r>
            <w:r w:rsidRPr="005E7090">
              <w:rPr>
                <w:lang w:val="en-US"/>
              </w:rPr>
              <w:t>TSPR</w:t>
            </w:r>
            <w:r w:rsidRPr="005E7090">
              <w:t>-</w:t>
            </w:r>
            <w:r w:rsidRPr="005E7090">
              <w:rPr>
                <w:lang w:val="en-US"/>
              </w:rPr>
              <w:t>E</w:t>
            </w:r>
            <w:r w:rsidRPr="005E7090">
              <w:t xml:space="preserve"> </w:t>
            </w:r>
            <w:r w:rsidRPr="005E7090">
              <w:rPr>
                <w:lang w:val="en-US"/>
              </w:rPr>
              <w:t>GR</w:t>
            </w:r>
            <w:r w:rsidRPr="005E7090">
              <w:t>-1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 w:rsidRPr="00FD6F16">
              <w:t>паспорта,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11.</w:t>
            </w:r>
          </w:p>
        </w:tc>
        <w:tc>
          <w:tcPr>
            <w:tcW w:w="5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6F16" w:rsidRPr="005E7090" w:rsidRDefault="00FD6F16" w:rsidP="00FD6F16">
            <w:pPr>
              <w:jc w:val="both"/>
              <w:rPr>
                <w:rFonts w:eastAsia="DejaVuSerif"/>
              </w:rPr>
            </w:pPr>
            <w:r w:rsidRPr="005E7090">
              <w:t xml:space="preserve">Ствол ручной комбинированный </w:t>
            </w:r>
            <w:r w:rsidRPr="005E7090">
              <w:rPr>
                <w:lang w:val="en-US"/>
              </w:rPr>
              <w:t>AWG</w:t>
            </w:r>
            <w:r w:rsidRPr="005E7090">
              <w:t xml:space="preserve"> </w:t>
            </w:r>
            <w:r w:rsidRPr="005E7090">
              <w:rPr>
                <w:lang w:val="en-US"/>
              </w:rPr>
              <w:t>TSPR</w:t>
            </w:r>
            <w:r w:rsidRPr="005E7090">
              <w:t>-</w:t>
            </w:r>
            <w:r w:rsidRPr="005E7090">
              <w:rPr>
                <w:lang w:val="en-US"/>
              </w:rPr>
              <w:t>E</w:t>
            </w:r>
            <w:r w:rsidRPr="005E7090">
              <w:t xml:space="preserve"> </w:t>
            </w:r>
            <w:r w:rsidRPr="005E7090">
              <w:rPr>
                <w:lang w:val="en-US"/>
              </w:rPr>
              <w:t>GR</w:t>
            </w:r>
            <w:r w:rsidRPr="005E7090">
              <w:t>-2</w:t>
            </w:r>
            <w:r>
              <w:rPr>
                <w:rFonts w:eastAsia="DejaVuSerif"/>
              </w:rPr>
              <w:t xml:space="preserve">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12.</w:t>
            </w:r>
          </w:p>
        </w:tc>
        <w:tc>
          <w:tcPr>
            <w:tcW w:w="5899" w:type="dxa"/>
            <w:shd w:val="clear" w:color="auto" w:fill="auto"/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Ствол лафетный </w:t>
            </w:r>
            <w:r>
              <w:rPr>
                <w:rFonts w:eastAsia="DejaVuSerif"/>
              </w:rPr>
              <w:t xml:space="preserve">переносной, ЛС- П </w:t>
            </w:r>
            <w:r w:rsidRPr="005E7090">
              <w:rPr>
                <w:rFonts w:eastAsia="DejaVuSerif"/>
              </w:rPr>
              <w:t>40 (20,30)</w:t>
            </w:r>
            <w:r>
              <w:rPr>
                <w:rFonts w:eastAsia="DejaVuSerif"/>
              </w:rPr>
              <w:t xml:space="preserve"> </w:t>
            </w:r>
            <w:proofErr w:type="spellStart"/>
            <w:r w:rsidRPr="005E7090">
              <w:rPr>
                <w:rFonts w:eastAsia="DejaVuSerif"/>
              </w:rPr>
              <w:t>Уо</w:t>
            </w:r>
            <w:proofErr w:type="spellEnd"/>
            <w:r w:rsidRPr="005E7090">
              <w:rPr>
                <w:rFonts w:eastAsia="DejaVuSerif"/>
              </w:rPr>
              <w:t>,</w:t>
            </w:r>
            <w:r>
              <w:rPr>
                <w:rFonts w:eastAsia="DejaVuSerif"/>
              </w:rPr>
              <w:t xml:space="preserve">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13.</w:t>
            </w:r>
          </w:p>
        </w:tc>
        <w:tc>
          <w:tcPr>
            <w:tcW w:w="5899" w:type="dxa"/>
            <w:tcBorders>
              <w:top w:val="single" w:sz="4" w:space="0" w:color="auto"/>
            </w:tcBorders>
            <w:shd w:val="clear" w:color="auto" w:fill="auto"/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Веревка пожарная спасательн</w:t>
            </w:r>
            <w:r>
              <w:rPr>
                <w:rFonts w:eastAsia="DejaVuSerif"/>
              </w:rPr>
              <w:t>ая ВПС-30 длиной 30м в чехле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14.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Рукав напорно- вса</w:t>
            </w:r>
            <w:r>
              <w:rPr>
                <w:rFonts w:eastAsia="DejaVuSerif"/>
              </w:rPr>
              <w:t>сывающий В-2-75-10 длиной 4м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15.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Рукав всасывающий В-1-125</w:t>
            </w:r>
            <w:r>
              <w:rPr>
                <w:rFonts w:eastAsia="DejaVuSerif"/>
              </w:rPr>
              <w:t xml:space="preserve"> </w:t>
            </w:r>
            <w:r w:rsidRPr="005E7090">
              <w:rPr>
                <w:rFonts w:eastAsia="DejaVuSerif"/>
              </w:rPr>
              <w:t xml:space="preserve">длиной 4м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16.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Сетка СВ – 125 с канатом капроновым диаметром 11мм, длиной 12м                       </w:t>
            </w:r>
            <w:r>
              <w:rPr>
                <w:rFonts w:eastAsia="DejaVuSerif"/>
              </w:rPr>
              <w:t xml:space="preserve">                   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17.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5E7090" w:rsidRDefault="00FD6F16" w:rsidP="00FD6F16">
            <w:pPr>
              <w:jc w:val="both"/>
            </w:pPr>
            <w:r w:rsidRPr="005E7090">
              <w:rPr>
                <w:rFonts w:eastAsia="DejaVuSerif"/>
              </w:rPr>
              <w:t>Рукав напорный с соединительной арматурой</w:t>
            </w:r>
            <w:r w:rsidRPr="005E7090">
              <w:t xml:space="preserve"> </w:t>
            </w:r>
            <w:proofErr w:type="spellStart"/>
            <w:r w:rsidRPr="005E7090">
              <w:t>Ду</w:t>
            </w:r>
            <w:proofErr w:type="spellEnd"/>
            <w:r w:rsidRPr="005E7090">
              <w:rPr>
                <w:rStyle w:val="FontStyle44"/>
              </w:rPr>
              <w:t xml:space="preserve"> </w:t>
            </w:r>
            <w:r w:rsidRPr="005E7090">
              <w:rPr>
                <w:rFonts w:eastAsia="DejaVuSerif"/>
              </w:rPr>
              <w:t xml:space="preserve">51, длиной 20м </w:t>
            </w:r>
            <w:r>
              <w:rPr>
                <w:rFonts w:eastAsia="DejaVuSerif"/>
              </w:rPr>
              <w:t xml:space="preserve">     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18.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5E7090" w:rsidRDefault="00FD6F16" w:rsidP="00FD6F16">
            <w:pPr>
              <w:jc w:val="both"/>
            </w:pPr>
            <w:r w:rsidRPr="005E7090">
              <w:rPr>
                <w:rFonts w:eastAsia="DejaVuSerif"/>
              </w:rPr>
              <w:t>Рукав напорный с соединительной арматурой</w:t>
            </w:r>
            <w:r w:rsidRPr="005E7090">
              <w:t xml:space="preserve"> </w:t>
            </w:r>
            <w:proofErr w:type="spellStart"/>
            <w:r w:rsidRPr="005E7090">
              <w:t>Ду</w:t>
            </w:r>
            <w:proofErr w:type="spellEnd"/>
            <w:r w:rsidRPr="005E7090">
              <w:rPr>
                <w:rStyle w:val="FontStyle44"/>
              </w:rPr>
              <w:t xml:space="preserve"> </w:t>
            </w:r>
            <w:r>
              <w:rPr>
                <w:rFonts w:eastAsia="DejaVuSerif"/>
              </w:rPr>
              <w:t>80</w:t>
            </w:r>
            <w:r w:rsidRPr="005E7090">
              <w:rPr>
                <w:rFonts w:eastAsia="DejaVuSerif"/>
              </w:rPr>
              <w:t>, длиной 4</w:t>
            </w:r>
            <w:r>
              <w:rPr>
                <w:rFonts w:eastAsia="DejaVuSerif"/>
              </w:rPr>
              <w:t xml:space="preserve">м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19.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Рукав напорный с соединительной арматурой</w:t>
            </w:r>
            <w:r w:rsidRPr="005E7090">
              <w:t xml:space="preserve"> </w:t>
            </w:r>
            <w:proofErr w:type="spellStart"/>
            <w:r w:rsidRPr="005E7090">
              <w:t>Ду</w:t>
            </w:r>
            <w:proofErr w:type="spellEnd"/>
            <w:r w:rsidRPr="005E7090">
              <w:rPr>
                <w:rStyle w:val="FontStyle44"/>
              </w:rPr>
              <w:t xml:space="preserve"> </w:t>
            </w:r>
            <w:r w:rsidRPr="005E7090">
              <w:rPr>
                <w:rFonts w:eastAsia="DejaVuSerif"/>
              </w:rPr>
              <w:t>80,</w:t>
            </w:r>
            <w:r>
              <w:rPr>
                <w:rFonts w:eastAsia="DejaVuSerif"/>
              </w:rPr>
              <w:t xml:space="preserve"> </w:t>
            </w:r>
            <w:r w:rsidRPr="005E7090">
              <w:rPr>
                <w:rFonts w:eastAsia="DejaVuSerif"/>
              </w:rPr>
              <w:t xml:space="preserve">длиной 20м                   </w:t>
            </w:r>
            <w:r>
              <w:rPr>
                <w:rFonts w:eastAsia="DejaVuSerif"/>
              </w:rPr>
              <w:t xml:space="preserve">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20.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Рукав КЩ-1 32-3 </w:t>
            </w:r>
            <w:r>
              <w:rPr>
                <w:rFonts w:eastAsia="DejaVuSerif"/>
              </w:rPr>
              <w:t xml:space="preserve">длиной 4м                               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21.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425B2A" w:rsidRDefault="00FD6F16" w:rsidP="00FD6F16">
            <w:pPr>
              <w:outlineLvl w:val="0"/>
              <w:rPr>
                <w:bCs/>
                <w:color w:val="000000"/>
                <w:spacing w:val="11"/>
                <w:kern w:val="36"/>
              </w:rPr>
            </w:pPr>
            <w:r>
              <w:rPr>
                <w:bCs/>
                <w:color w:val="000000"/>
                <w:spacing w:val="11"/>
                <w:kern w:val="36"/>
              </w:rPr>
              <w:t>Насосная станция СГС -2-80ДХМ-1 «Спрут»</w:t>
            </w:r>
            <w:r>
              <w:rPr>
                <w:rFonts w:eastAsia="DejaVuSerif"/>
              </w:rPr>
              <w:t xml:space="preserve">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22.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Default="00FD6F16" w:rsidP="00FD6F16">
            <w:pPr>
              <w:outlineLvl w:val="0"/>
              <w:rPr>
                <w:bCs/>
                <w:color w:val="000000"/>
                <w:spacing w:val="11"/>
                <w:kern w:val="36"/>
              </w:rPr>
            </w:pPr>
            <w:r w:rsidRPr="00981C20">
              <w:rPr>
                <w:rFonts w:eastAsia="DejaVuSerif"/>
              </w:rPr>
              <w:t>Ножницы комбинированные НКГС-80</w:t>
            </w:r>
            <w:r>
              <w:rPr>
                <w:rFonts w:eastAsia="DejaVuSerif"/>
              </w:rPr>
              <w:t xml:space="preserve">             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lastRenderedPageBreak/>
              <w:t>23.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Рукав удлинитель РС в </w:t>
            </w:r>
            <w:proofErr w:type="spellStart"/>
            <w:r w:rsidRPr="005E7090">
              <w:rPr>
                <w:rFonts w:eastAsia="DejaVuSerif"/>
              </w:rPr>
              <w:t>одношланговом</w:t>
            </w:r>
            <w:proofErr w:type="spellEnd"/>
            <w:r w:rsidRPr="005E7090">
              <w:rPr>
                <w:rFonts w:eastAsia="DejaVuSerif"/>
              </w:rPr>
              <w:t xml:space="preserve"> исполнении для присоеди</w:t>
            </w:r>
            <w:r>
              <w:rPr>
                <w:rFonts w:eastAsia="DejaVuSerif"/>
              </w:rPr>
              <w:t xml:space="preserve">нения ГАСИ «Спрут» 15 метров    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24.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02428A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  <w:lang w:val="en-US"/>
              </w:rPr>
            </w:pPr>
            <w:r>
              <w:rPr>
                <w:rFonts w:eastAsia="DejaVuSerif"/>
              </w:rPr>
              <w:t xml:space="preserve">Бензорез </w:t>
            </w:r>
            <w:r>
              <w:rPr>
                <w:rFonts w:eastAsia="DejaVuSerif"/>
                <w:lang w:val="en-US"/>
              </w:rPr>
              <w:t>STIHL TS-800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FD6F16" w:rsidP="00FD6F16">
            <w:pPr>
              <w:jc w:val="both"/>
            </w:pPr>
            <w:r>
              <w:t>25.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Направляющий светящийся трос Сова-50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6F7F3F" w:rsidP="00FD6F16">
            <w:pPr>
              <w:jc w:val="both"/>
            </w:pPr>
            <w:r>
              <w:t>26.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>
              <w:rPr>
                <w:rFonts w:eastAsia="DejaVuSerif"/>
              </w:rPr>
              <w:t>Сцепка звена ГДЗС (длина 3 метра), сумка поясная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6F7F3F" w:rsidP="00FD6F16">
            <w:pPr>
              <w:jc w:val="both"/>
            </w:pPr>
            <w:r>
              <w:t>27.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Медицинская аптечка для оснащения транспорт</w:t>
            </w:r>
            <w:r>
              <w:rPr>
                <w:rFonts w:eastAsia="DejaVuSerif"/>
              </w:rPr>
              <w:t>ных средств.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6F7F3F" w:rsidP="00FD6F16">
            <w:pPr>
              <w:jc w:val="both"/>
            </w:pPr>
            <w:r>
              <w:t>28.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5E709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Набор для оказания ПМП для оснащения</w:t>
            </w:r>
            <w:r>
              <w:rPr>
                <w:rFonts w:eastAsia="DejaVuSerif"/>
              </w:rPr>
              <w:t xml:space="preserve"> пожарных автомобилей «ФЭСТ»                                                      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6F7F3F" w:rsidP="00FD6F16">
            <w:pPr>
              <w:jc w:val="both"/>
            </w:pPr>
            <w:r>
              <w:t>29.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5E7090" w:rsidRDefault="00FD6F16" w:rsidP="00FD6F16">
            <w:pPr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Поисковое устройство «Поиск-М»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6F7F3F" w:rsidP="00FD6F16">
            <w:pPr>
              <w:jc w:val="both"/>
            </w:pPr>
            <w:r>
              <w:t>30.</w:t>
            </w:r>
          </w:p>
        </w:tc>
        <w:tc>
          <w:tcPr>
            <w:tcW w:w="5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F16" w:rsidRPr="005E7090" w:rsidRDefault="00FD6F16" w:rsidP="00FD6F16">
            <w:pPr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>Заземление переносное для</w:t>
            </w:r>
            <w:r>
              <w:rPr>
                <w:rFonts w:eastAsia="DejaVuSerif"/>
              </w:rPr>
              <w:t xml:space="preserve"> пожарных машин (ЗПМ – 1Д) 10м                           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jc w:val="both"/>
            </w:pPr>
            <w:r>
              <w:t>паспорт</w:t>
            </w:r>
            <w:r w:rsidRPr="00FD6F16">
              <w:t>, инструкции по эксплуатации</w:t>
            </w:r>
          </w:p>
        </w:tc>
      </w:tr>
      <w:tr w:rsidR="00FD6F16" w:rsidTr="00AD1817">
        <w:tc>
          <w:tcPr>
            <w:tcW w:w="468" w:type="dxa"/>
          </w:tcPr>
          <w:p w:rsidR="00FD6F16" w:rsidRDefault="006F7F3F" w:rsidP="00FD6F16">
            <w:pPr>
              <w:jc w:val="both"/>
            </w:pPr>
            <w:r>
              <w:t>31.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ED2DF0" w:rsidRDefault="00FD6F16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5E7090">
              <w:rPr>
                <w:rFonts w:eastAsia="DejaVuSerif"/>
              </w:rPr>
              <w:t xml:space="preserve">Фонарь электрический с зарядным устройством «Сила света МЧС» </w:t>
            </w:r>
            <w:r w:rsidRPr="005E7090">
              <w:rPr>
                <w:rFonts w:eastAsia="DejaVuSerif"/>
                <w:lang w:val="en-US"/>
              </w:rPr>
              <w:t>LS</w:t>
            </w:r>
            <w:r w:rsidRPr="005E7090">
              <w:rPr>
                <w:rFonts w:eastAsia="DejaVuSerif"/>
              </w:rPr>
              <w:t>-</w:t>
            </w:r>
            <w:r w:rsidRPr="005E7090">
              <w:rPr>
                <w:rFonts w:eastAsia="DejaVuSerif"/>
                <w:lang w:val="en-US"/>
              </w:rPr>
              <w:t>A</w:t>
            </w:r>
            <w:r w:rsidRPr="005E7090">
              <w:rPr>
                <w:rFonts w:eastAsia="DejaVuSerif"/>
              </w:rPr>
              <w:t>2</w:t>
            </w:r>
            <w:r w:rsidRPr="005E7090">
              <w:rPr>
                <w:rFonts w:eastAsia="DejaVuSerif"/>
                <w:lang w:val="en-US"/>
              </w:rPr>
              <w:t>M</w:t>
            </w:r>
            <w:r>
              <w:rPr>
                <w:rFonts w:eastAsia="DejaVuSerif"/>
              </w:rPr>
              <w:t xml:space="preserve"> </w:t>
            </w:r>
          </w:p>
        </w:tc>
        <w:tc>
          <w:tcPr>
            <w:tcW w:w="2978" w:type="dxa"/>
          </w:tcPr>
          <w:p w:rsidR="00FD6F16" w:rsidRPr="00FD6F16" w:rsidRDefault="00FD6F16" w:rsidP="00FD6F16"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</w:t>
            </w:r>
            <w:r w:rsidRPr="00FD6F16">
              <w:rPr>
                <w:rFonts w:ascii="Times New Roman" w:hAnsi="Times New Roman"/>
              </w:rPr>
              <w:t>, инструкции по эксплуатации</w:t>
            </w:r>
          </w:p>
        </w:tc>
      </w:tr>
      <w:tr w:rsidR="00D10803" w:rsidTr="00AD1817">
        <w:tc>
          <w:tcPr>
            <w:tcW w:w="468" w:type="dxa"/>
          </w:tcPr>
          <w:p w:rsidR="00D10803" w:rsidRDefault="00D10803" w:rsidP="00FD6F16">
            <w:pPr>
              <w:jc w:val="both"/>
            </w:pPr>
            <w:r>
              <w:t>32.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03" w:rsidRPr="005E7090" w:rsidRDefault="00D10803" w:rsidP="00FD6F16">
            <w:pPr>
              <w:autoSpaceDE w:val="0"/>
              <w:autoSpaceDN w:val="0"/>
              <w:adjustRightInd w:val="0"/>
              <w:jc w:val="both"/>
              <w:rPr>
                <w:rFonts w:eastAsia="DejaVuSerif"/>
              </w:rPr>
            </w:pPr>
            <w:r w:rsidRPr="00D10803">
              <w:rPr>
                <w:rFonts w:eastAsia="DejaVuSerif"/>
              </w:rPr>
              <w:t>Комплект «Защита» для проведения работ по ликвидации последствии ДТП</w:t>
            </w:r>
          </w:p>
        </w:tc>
        <w:tc>
          <w:tcPr>
            <w:tcW w:w="2978" w:type="dxa"/>
          </w:tcPr>
          <w:p w:rsidR="00D10803" w:rsidRDefault="00D10803" w:rsidP="00FD6F16">
            <w:pPr>
              <w:pStyle w:val="Style24"/>
              <w:rPr>
                <w:rFonts w:ascii="Times New Roman" w:hAnsi="Times New Roman"/>
              </w:rPr>
            </w:pPr>
            <w:r w:rsidRPr="00D10803">
              <w:rPr>
                <w:rFonts w:ascii="Times New Roman" w:hAnsi="Times New Roman"/>
              </w:rPr>
              <w:t>паспорт, инструкции по эксплуатации</w:t>
            </w:r>
          </w:p>
        </w:tc>
      </w:tr>
    </w:tbl>
    <w:p w:rsidR="00D979A2" w:rsidRDefault="00D979A2" w:rsidP="00D10803">
      <w:pPr>
        <w:jc w:val="both"/>
      </w:pPr>
    </w:p>
    <w:sectPr w:rsidR="00D979A2" w:rsidSect="00B213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F0CCE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6DF"/>
    <w:rsid w:val="000220FB"/>
    <w:rsid w:val="0002428A"/>
    <w:rsid w:val="00034727"/>
    <w:rsid w:val="000B1EDB"/>
    <w:rsid w:val="000B67F3"/>
    <w:rsid w:val="000C7D1D"/>
    <w:rsid w:val="000F094E"/>
    <w:rsid w:val="00142D35"/>
    <w:rsid w:val="001C3B19"/>
    <w:rsid w:val="001D020E"/>
    <w:rsid w:val="001E2147"/>
    <w:rsid w:val="0020498A"/>
    <w:rsid w:val="00255001"/>
    <w:rsid w:val="002850BE"/>
    <w:rsid w:val="00292880"/>
    <w:rsid w:val="00297391"/>
    <w:rsid w:val="002A4A6D"/>
    <w:rsid w:val="002B663E"/>
    <w:rsid w:val="002D2F41"/>
    <w:rsid w:val="002E70F0"/>
    <w:rsid w:val="0032678F"/>
    <w:rsid w:val="003324AC"/>
    <w:rsid w:val="00353285"/>
    <w:rsid w:val="003641F9"/>
    <w:rsid w:val="003772E8"/>
    <w:rsid w:val="003D7AB0"/>
    <w:rsid w:val="004160AE"/>
    <w:rsid w:val="00425B2A"/>
    <w:rsid w:val="00437ABC"/>
    <w:rsid w:val="00450C59"/>
    <w:rsid w:val="0045169E"/>
    <w:rsid w:val="00485491"/>
    <w:rsid w:val="00503AD4"/>
    <w:rsid w:val="005332FB"/>
    <w:rsid w:val="00573B75"/>
    <w:rsid w:val="00573FEF"/>
    <w:rsid w:val="0059016E"/>
    <w:rsid w:val="005B2E80"/>
    <w:rsid w:val="005E7090"/>
    <w:rsid w:val="0060107E"/>
    <w:rsid w:val="00617679"/>
    <w:rsid w:val="0063771B"/>
    <w:rsid w:val="00664031"/>
    <w:rsid w:val="006F7F3F"/>
    <w:rsid w:val="0073334A"/>
    <w:rsid w:val="007838F4"/>
    <w:rsid w:val="007861B2"/>
    <w:rsid w:val="00787796"/>
    <w:rsid w:val="00787B08"/>
    <w:rsid w:val="007B6F62"/>
    <w:rsid w:val="007C1DA8"/>
    <w:rsid w:val="00820779"/>
    <w:rsid w:val="00861153"/>
    <w:rsid w:val="00876E82"/>
    <w:rsid w:val="008A13BC"/>
    <w:rsid w:val="008B66E7"/>
    <w:rsid w:val="008C28D4"/>
    <w:rsid w:val="008E64AA"/>
    <w:rsid w:val="009A3D23"/>
    <w:rsid w:val="009B723D"/>
    <w:rsid w:val="00A3422E"/>
    <w:rsid w:val="00A41D8B"/>
    <w:rsid w:val="00A64433"/>
    <w:rsid w:val="00A83143"/>
    <w:rsid w:val="00A846DF"/>
    <w:rsid w:val="00A866C9"/>
    <w:rsid w:val="00A9358F"/>
    <w:rsid w:val="00AB4545"/>
    <w:rsid w:val="00AD1817"/>
    <w:rsid w:val="00AD2117"/>
    <w:rsid w:val="00AD2226"/>
    <w:rsid w:val="00AE1675"/>
    <w:rsid w:val="00B15179"/>
    <w:rsid w:val="00B21323"/>
    <w:rsid w:val="00B549DA"/>
    <w:rsid w:val="00BB7A3D"/>
    <w:rsid w:val="00BD772B"/>
    <w:rsid w:val="00C33397"/>
    <w:rsid w:val="00C93183"/>
    <w:rsid w:val="00CC77F6"/>
    <w:rsid w:val="00CD7010"/>
    <w:rsid w:val="00D10803"/>
    <w:rsid w:val="00D979A2"/>
    <w:rsid w:val="00DB52B1"/>
    <w:rsid w:val="00E23B0F"/>
    <w:rsid w:val="00E77984"/>
    <w:rsid w:val="00E97EBC"/>
    <w:rsid w:val="00EA11F0"/>
    <w:rsid w:val="00EC13B2"/>
    <w:rsid w:val="00ED2DF0"/>
    <w:rsid w:val="00F076F1"/>
    <w:rsid w:val="00FD6F16"/>
    <w:rsid w:val="00FF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62C94C"/>
  <w15:chartTrackingRefBased/>
  <w15:docId w15:val="{F758E540-1FF2-4CA9-AE85-217829F4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A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1817"/>
    <w:pPr>
      <w:keepNext/>
      <w:numPr>
        <w:numId w:val="1"/>
      </w:numPr>
      <w:jc w:val="both"/>
      <w:outlineLvl w:val="0"/>
    </w:pPr>
    <w:rPr>
      <w:color w:val="0000FF"/>
      <w:szCs w:val="20"/>
    </w:rPr>
  </w:style>
  <w:style w:type="paragraph" w:styleId="2">
    <w:name w:val="heading 2"/>
    <w:basedOn w:val="a"/>
    <w:next w:val="a"/>
    <w:link w:val="20"/>
    <w:qFormat/>
    <w:rsid w:val="00AD1817"/>
    <w:pPr>
      <w:keepNext/>
      <w:numPr>
        <w:ilvl w:val="1"/>
        <w:numId w:val="1"/>
      </w:numPr>
      <w:jc w:val="both"/>
      <w:outlineLvl w:val="1"/>
    </w:pPr>
    <w:rPr>
      <w:color w:val="0000FF"/>
      <w:szCs w:val="20"/>
    </w:rPr>
  </w:style>
  <w:style w:type="paragraph" w:styleId="3">
    <w:name w:val="heading 3"/>
    <w:basedOn w:val="a"/>
    <w:next w:val="a"/>
    <w:link w:val="30"/>
    <w:qFormat/>
    <w:rsid w:val="00AD1817"/>
    <w:pPr>
      <w:keepNext/>
      <w:numPr>
        <w:ilvl w:val="2"/>
        <w:numId w:val="1"/>
      </w:numPr>
      <w:outlineLvl w:val="2"/>
    </w:pPr>
    <w:rPr>
      <w:color w:val="000000"/>
      <w:spacing w:val="-6"/>
      <w:sz w:val="28"/>
      <w:szCs w:val="20"/>
    </w:rPr>
  </w:style>
  <w:style w:type="paragraph" w:styleId="4">
    <w:name w:val="heading 4"/>
    <w:basedOn w:val="a"/>
    <w:next w:val="a"/>
    <w:link w:val="40"/>
    <w:qFormat/>
    <w:rsid w:val="00AD1817"/>
    <w:pPr>
      <w:keepNext/>
      <w:numPr>
        <w:ilvl w:val="3"/>
        <w:numId w:val="1"/>
      </w:numPr>
      <w:outlineLvl w:val="3"/>
    </w:pPr>
    <w:rPr>
      <w:color w:val="000000"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AD1817"/>
    <w:pPr>
      <w:keepNext/>
      <w:numPr>
        <w:ilvl w:val="4"/>
        <w:numId w:val="1"/>
      </w:numPr>
      <w:outlineLvl w:val="4"/>
    </w:pPr>
    <w:rPr>
      <w:rFonts w:ascii="Courier New" w:hAnsi="Courier New"/>
      <w:b/>
      <w:i/>
      <w:snapToGrid w:val="0"/>
      <w:color w:val="000000"/>
      <w:sz w:val="12"/>
      <w:szCs w:val="20"/>
      <w:lang w:val="en-US"/>
    </w:rPr>
  </w:style>
  <w:style w:type="paragraph" w:styleId="6">
    <w:name w:val="heading 6"/>
    <w:basedOn w:val="a"/>
    <w:next w:val="a"/>
    <w:link w:val="60"/>
    <w:qFormat/>
    <w:rsid w:val="00AD1817"/>
    <w:pPr>
      <w:keepNext/>
      <w:numPr>
        <w:ilvl w:val="5"/>
        <w:numId w:val="1"/>
      </w:numPr>
      <w:outlineLvl w:val="5"/>
    </w:pPr>
    <w:rPr>
      <w:snapToGrid w:val="0"/>
      <w:color w:val="000000"/>
      <w:sz w:val="26"/>
      <w:szCs w:val="20"/>
      <w:lang w:val="en-US"/>
    </w:rPr>
  </w:style>
  <w:style w:type="paragraph" w:styleId="7">
    <w:name w:val="heading 7"/>
    <w:basedOn w:val="a"/>
    <w:next w:val="a"/>
    <w:link w:val="70"/>
    <w:qFormat/>
    <w:rsid w:val="00AD1817"/>
    <w:pPr>
      <w:keepNext/>
      <w:numPr>
        <w:ilvl w:val="6"/>
        <w:numId w:val="1"/>
      </w:numPr>
      <w:outlineLvl w:val="6"/>
    </w:pPr>
    <w:rPr>
      <w:rFonts w:ascii="Courier New" w:hAnsi="Courier New"/>
      <w:b/>
      <w:i/>
      <w:snapToGrid w:val="0"/>
      <w:color w:val="000000"/>
      <w:sz w:val="10"/>
      <w:szCs w:val="20"/>
      <w:lang w:val="en-US"/>
    </w:rPr>
  </w:style>
  <w:style w:type="paragraph" w:styleId="8">
    <w:name w:val="heading 8"/>
    <w:basedOn w:val="a"/>
    <w:next w:val="a"/>
    <w:link w:val="80"/>
    <w:qFormat/>
    <w:rsid w:val="00AD1817"/>
    <w:pPr>
      <w:keepNext/>
      <w:numPr>
        <w:ilvl w:val="7"/>
        <w:numId w:val="1"/>
      </w:numPr>
      <w:jc w:val="center"/>
      <w:outlineLvl w:val="7"/>
    </w:pPr>
    <w:rPr>
      <w:color w:val="000000"/>
      <w:spacing w:val="-6"/>
      <w:szCs w:val="20"/>
    </w:rPr>
  </w:style>
  <w:style w:type="paragraph" w:styleId="9">
    <w:name w:val="heading 9"/>
    <w:basedOn w:val="a"/>
    <w:next w:val="a"/>
    <w:link w:val="90"/>
    <w:qFormat/>
    <w:rsid w:val="00AD1817"/>
    <w:pPr>
      <w:keepNext/>
      <w:numPr>
        <w:ilvl w:val="8"/>
        <w:numId w:val="1"/>
      </w:numPr>
      <w:spacing w:line="360" w:lineRule="auto"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831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A83143"/>
    <w:rPr>
      <w:rFonts w:ascii="Segoe UI" w:hAnsi="Segoe UI" w:cs="Segoe UI"/>
      <w:sz w:val="18"/>
      <w:szCs w:val="18"/>
    </w:rPr>
  </w:style>
  <w:style w:type="paragraph" w:customStyle="1" w:styleId="Style24">
    <w:name w:val="Style24"/>
    <w:basedOn w:val="a"/>
    <w:uiPriority w:val="99"/>
    <w:rsid w:val="0032678F"/>
    <w:pPr>
      <w:widowControl w:val="0"/>
      <w:autoSpaceDE w:val="0"/>
      <w:autoSpaceDN w:val="0"/>
      <w:adjustRightInd w:val="0"/>
      <w:spacing w:line="298" w:lineRule="exact"/>
    </w:pPr>
    <w:rPr>
      <w:rFonts w:ascii="Arial Narrow" w:hAnsi="Arial Narrow"/>
    </w:rPr>
  </w:style>
  <w:style w:type="character" w:customStyle="1" w:styleId="FontStyle44">
    <w:name w:val="Font Style44"/>
    <w:basedOn w:val="a0"/>
    <w:uiPriority w:val="99"/>
    <w:rsid w:val="0032678F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30">
    <w:name w:val="Style30"/>
    <w:basedOn w:val="a"/>
    <w:uiPriority w:val="99"/>
    <w:rsid w:val="007C1DA8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5">
    <w:name w:val="Style15"/>
    <w:basedOn w:val="a"/>
    <w:uiPriority w:val="99"/>
    <w:rsid w:val="007C1DA8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Arial Narrow" w:hAnsi="Arial Narrow"/>
    </w:rPr>
  </w:style>
  <w:style w:type="character" w:customStyle="1" w:styleId="FontStyle41">
    <w:name w:val="Font Style41"/>
    <w:basedOn w:val="a0"/>
    <w:uiPriority w:val="99"/>
    <w:rsid w:val="007C1DA8"/>
    <w:rPr>
      <w:rFonts w:ascii="Times New Roman" w:hAnsi="Times New Roman" w:cs="Times New Roman"/>
      <w:b/>
      <w:bCs/>
      <w:color w:val="000000"/>
      <w:w w:val="150"/>
      <w:sz w:val="8"/>
      <w:szCs w:val="8"/>
    </w:rPr>
  </w:style>
  <w:style w:type="table" w:styleId="a5">
    <w:name w:val="Table Grid"/>
    <w:basedOn w:val="a1"/>
    <w:rsid w:val="00D9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D1817"/>
    <w:rPr>
      <w:color w:val="0000FF"/>
      <w:sz w:val="24"/>
    </w:rPr>
  </w:style>
  <w:style w:type="character" w:customStyle="1" w:styleId="20">
    <w:name w:val="Заголовок 2 Знак"/>
    <w:basedOn w:val="a0"/>
    <w:link w:val="2"/>
    <w:rsid w:val="00AD1817"/>
    <w:rPr>
      <w:color w:val="0000FF"/>
      <w:sz w:val="24"/>
    </w:rPr>
  </w:style>
  <w:style w:type="character" w:customStyle="1" w:styleId="30">
    <w:name w:val="Заголовок 3 Знак"/>
    <w:basedOn w:val="a0"/>
    <w:link w:val="3"/>
    <w:rsid w:val="00AD1817"/>
    <w:rPr>
      <w:color w:val="000000"/>
      <w:spacing w:val="-6"/>
      <w:sz w:val="28"/>
    </w:rPr>
  </w:style>
  <w:style w:type="character" w:customStyle="1" w:styleId="40">
    <w:name w:val="Заголовок 4 Знак"/>
    <w:basedOn w:val="a0"/>
    <w:link w:val="4"/>
    <w:rsid w:val="00AD1817"/>
    <w:rPr>
      <w:color w:val="000000"/>
      <w:sz w:val="28"/>
      <w:lang w:val="en-US"/>
    </w:rPr>
  </w:style>
  <w:style w:type="character" w:customStyle="1" w:styleId="50">
    <w:name w:val="Заголовок 5 Знак"/>
    <w:basedOn w:val="a0"/>
    <w:link w:val="5"/>
    <w:rsid w:val="00AD1817"/>
    <w:rPr>
      <w:rFonts w:ascii="Courier New" w:hAnsi="Courier New"/>
      <w:b/>
      <w:i/>
      <w:snapToGrid w:val="0"/>
      <w:color w:val="000000"/>
      <w:sz w:val="12"/>
      <w:lang w:val="en-US"/>
    </w:rPr>
  </w:style>
  <w:style w:type="character" w:customStyle="1" w:styleId="60">
    <w:name w:val="Заголовок 6 Знак"/>
    <w:basedOn w:val="a0"/>
    <w:link w:val="6"/>
    <w:rsid w:val="00AD1817"/>
    <w:rPr>
      <w:snapToGrid w:val="0"/>
      <w:color w:val="000000"/>
      <w:sz w:val="26"/>
      <w:lang w:val="en-US"/>
    </w:rPr>
  </w:style>
  <w:style w:type="character" w:customStyle="1" w:styleId="70">
    <w:name w:val="Заголовок 7 Знак"/>
    <w:basedOn w:val="a0"/>
    <w:link w:val="7"/>
    <w:rsid w:val="00AD1817"/>
    <w:rPr>
      <w:rFonts w:ascii="Courier New" w:hAnsi="Courier New"/>
      <w:b/>
      <w:i/>
      <w:snapToGrid w:val="0"/>
      <w:color w:val="000000"/>
      <w:sz w:val="10"/>
      <w:lang w:val="en-US"/>
    </w:rPr>
  </w:style>
  <w:style w:type="character" w:customStyle="1" w:styleId="80">
    <w:name w:val="Заголовок 8 Знак"/>
    <w:basedOn w:val="a0"/>
    <w:link w:val="8"/>
    <w:rsid w:val="00AD1817"/>
    <w:rPr>
      <w:color w:val="000000"/>
      <w:spacing w:val="-6"/>
      <w:sz w:val="24"/>
    </w:rPr>
  </w:style>
  <w:style w:type="character" w:customStyle="1" w:styleId="90">
    <w:name w:val="Заголовок 9 Знак"/>
    <w:basedOn w:val="a0"/>
    <w:link w:val="9"/>
    <w:rsid w:val="00AD181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F59C0-9B9E-4541-9B44-41B7C0597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Комиссарова Наталия Александровна</cp:lastModifiedBy>
  <cp:revision>4</cp:revision>
  <cp:lastPrinted>2021-12-24T09:02:00Z</cp:lastPrinted>
  <dcterms:created xsi:type="dcterms:W3CDTF">2024-01-19T09:56:00Z</dcterms:created>
  <dcterms:modified xsi:type="dcterms:W3CDTF">2024-01-19T11:10:00Z</dcterms:modified>
</cp:coreProperties>
</file>